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DE" w:rsidRPr="002F6ADE" w:rsidRDefault="002F6ADE" w:rsidP="008D2E94">
      <w:pPr>
        <w:widowControl w:val="0"/>
        <w:tabs>
          <w:tab w:val="left" w:pos="426"/>
        </w:tabs>
        <w:autoSpaceDE w:val="0"/>
        <w:autoSpaceDN w:val="0"/>
        <w:adjustRightInd w:val="0"/>
        <w:spacing w:line="240" w:lineRule="auto"/>
        <w:ind w:left="90"/>
        <w:jc w:val="center"/>
        <w:rPr>
          <w:rFonts w:eastAsia="Times New Roman" w:cs="Arial"/>
          <w:b/>
          <w:sz w:val="36"/>
          <w:lang w:val="de-DE" w:eastAsia="de-DE"/>
        </w:rPr>
      </w:pPr>
      <w:bookmarkStart w:id="0" w:name="_GoBack"/>
      <w:bookmarkEnd w:id="0"/>
      <w:r w:rsidRPr="002F6ADE">
        <w:rPr>
          <w:rFonts w:eastAsia="Times New Roman" w:cs="Arial"/>
          <w:b/>
          <w:sz w:val="36"/>
          <w:lang w:val="de-DE" w:eastAsia="de-DE"/>
        </w:rPr>
        <w:t>Information gemäß Art 13 DSGVO:</w:t>
      </w:r>
    </w:p>
    <w:p w:rsidR="002F6ADE" w:rsidRDefault="002F6ADE" w:rsidP="00324EF1">
      <w:pPr>
        <w:widowControl w:val="0"/>
        <w:tabs>
          <w:tab w:val="left" w:pos="426"/>
        </w:tabs>
        <w:autoSpaceDE w:val="0"/>
        <w:autoSpaceDN w:val="0"/>
        <w:adjustRightInd w:val="0"/>
        <w:ind w:left="90"/>
        <w:jc w:val="both"/>
        <w:rPr>
          <w:rFonts w:eastAsia="Times New Roman" w:cs="Arial"/>
          <w:b/>
          <w:lang w:val="de-DE" w:eastAsia="de-DE"/>
        </w:rPr>
      </w:pPr>
    </w:p>
    <w:p w:rsidR="002F6ADE" w:rsidRDefault="002F6ADE" w:rsidP="00324EF1">
      <w:pPr>
        <w:widowControl w:val="0"/>
        <w:tabs>
          <w:tab w:val="left" w:pos="426"/>
        </w:tabs>
        <w:autoSpaceDE w:val="0"/>
        <w:autoSpaceDN w:val="0"/>
        <w:adjustRightInd w:val="0"/>
        <w:ind w:left="90"/>
        <w:jc w:val="both"/>
        <w:rPr>
          <w:rFonts w:eastAsia="Times New Roman" w:cs="Arial"/>
          <w:b/>
          <w:lang w:val="de-DE" w:eastAsia="de-DE"/>
        </w:rPr>
      </w:pPr>
    </w:p>
    <w:p w:rsidR="00324EF1" w:rsidRPr="00324EF1" w:rsidRDefault="00324EF1" w:rsidP="00324EF1">
      <w:pPr>
        <w:widowControl w:val="0"/>
        <w:tabs>
          <w:tab w:val="left" w:pos="426"/>
        </w:tabs>
        <w:autoSpaceDE w:val="0"/>
        <w:autoSpaceDN w:val="0"/>
        <w:adjustRightInd w:val="0"/>
        <w:ind w:left="90"/>
        <w:jc w:val="both"/>
        <w:rPr>
          <w:rFonts w:eastAsia="Times New Roman" w:cs="Arial"/>
          <w:b/>
          <w:lang w:val="de-DE" w:eastAsia="de-DE"/>
        </w:rPr>
      </w:pPr>
      <w:r w:rsidRPr="00324EF1">
        <w:rPr>
          <w:rFonts w:eastAsia="Times New Roman" w:cs="Arial"/>
          <w:b/>
          <w:lang w:val="de-DE" w:eastAsia="de-DE"/>
        </w:rPr>
        <w:t xml:space="preserve">Wir informieren hiermit die Betroffenen: </w:t>
      </w:r>
    </w:p>
    <w:p w:rsidR="00324EF1" w:rsidRPr="00324EF1" w:rsidRDefault="00324EF1" w:rsidP="00324EF1">
      <w:pPr>
        <w:widowControl w:val="0"/>
        <w:tabs>
          <w:tab w:val="left" w:pos="426"/>
        </w:tabs>
        <w:autoSpaceDE w:val="0"/>
        <w:autoSpaceDN w:val="0"/>
        <w:adjustRightInd w:val="0"/>
        <w:ind w:left="810"/>
        <w:jc w:val="both"/>
        <w:rPr>
          <w:rFonts w:eastAsia="Times New Roman" w:cs="Arial"/>
          <w:lang w:val="de-DE" w:eastAsia="de-DE"/>
        </w:rPr>
      </w:pPr>
    </w:p>
    <w:p w:rsidR="0043437D" w:rsidRDefault="00324EF1" w:rsidP="00774798">
      <w:pPr>
        <w:widowControl w:val="0"/>
        <w:numPr>
          <w:ilvl w:val="0"/>
          <w:numId w:val="1"/>
        </w:numPr>
        <w:tabs>
          <w:tab w:val="left" w:pos="426"/>
        </w:tabs>
        <w:autoSpaceDE w:val="0"/>
        <w:autoSpaceDN w:val="0"/>
        <w:adjustRightInd w:val="0"/>
        <w:jc w:val="both"/>
        <w:rPr>
          <w:rFonts w:eastAsia="Times New Roman" w:cs="Arial"/>
          <w:lang w:val="de-DE" w:eastAsia="de-DE"/>
        </w:rPr>
      </w:pPr>
      <w:r w:rsidRPr="00A21042">
        <w:rPr>
          <w:rFonts w:eastAsia="Times New Roman" w:cs="Arial"/>
          <w:lang w:val="de-DE" w:eastAsia="de-DE"/>
        </w:rPr>
        <w:t xml:space="preserve">Der Name und die Kontaktdaten des Verantwortlichen sowie gegebenenfalls seines Vertreters lauten: </w:t>
      </w:r>
    </w:p>
    <w:p w:rsidR="00324EF1" w:rsidRPr="00264C23" w:rsidRDefault="00AD6248" w:rsidP="0043437D">
      <w:pPr>
        <w:widowControl w:val="0"/>
        <w:tabs>
          <w:tab w:val="left" w:pos="426"/>
        </w:tabs>
        <w:autoSpaceDE w:val="0"/>
        <w:autoSpaceDN w:val="0"/>
        <w:adjustRightInd w:val="0"/>
        <w:ind w:left="720"/>
        <w:jc w:val="both"/>
        <w:rPr>
          <w:rFonts w:eastAsia="Times New Roman" w:cs="Arial"/>
          <w:b/>
          <w:lang w:val="de-DE" w:eastAsia="de-DE"/>
        </w:rPr>
      </w:pPr>
      <w:r w:rsidRPr="00A21042">
        <w:rPr>
          <w:rFonts w:eastAsia="Times New Roman" w:cs="Arial"/>
          <w:lang w:val="de-DE" w:eastAsia="de-DE"/>
        </w:rPr>
        <w:t>Name:</w:t>
      </w:r>
      <w:r w:rsidR="00264C23">
        <w:rPr>
          <w:rFonts w:eastAsia="Times New Roman" w:cs="Arial"/>
          <w:lang w:val="de-DE" w:eastAsia="de-DE"/>
        </w:rPr>
        <w:t xml:space="preserve"> </w:t>
      </w:r>
      <w:r w:rsidR="00264C23" w:rsidRPr="00264C23">
        <w:rPr>
          <w:rFonts w:eastAsia="Times New Roman" w:cs="Arial"/>
          <w:b/>
          <w:lang w:val="de-DE" w:eastAsia="de-DE"/>
        </w:rPr>
        <w:t>Kreisapotheke</w:t>
      </w:r>
    </w:p>
    <w:p w:rsidR="00264C23" w:rsidRPr="00264C23" w:rsidRDefault="00264C23" w:rsidP="0043437D">
      <w:pPr>
        <w:widowControl w:val="0"/>
        <w:tabs>
          <w:tab w:val="left" w:pos="426"/>
        </w:tabs>
        <w:autoSpaceDE w:val="0"/>
        <w:autoSpaceDN w:val="0"/>
        <w:adjustRightInd w:val="0"/>
        <w:ind w:left="720"/>
        <w:jc w:val="both"/>
        <w:rPr>
          <w:rFonts w:eastAsia="Times New Roman" w:cs="Arial"/>
          <w:b/>
          <w:lang w:val="de-DE" w:eastAsia="de-DE"/>
        </w:rPr>
      </w:pPr>
      <w:r w:rsidRPr="00264C23">
        <w:rPr>
          <w:rFonts w:eastAsia="Times New Roman" w:cs="Arial"/>
          <w:b/>
          <w:lang w:val="de-DE" w:eastAsia="de-DE"/>
        </w:rPr>
        <w:tab/>
      </w:r>
      <w:proofErr w:type="spellStart"/>
      <w:r w:rsidRPr="00264C23">
        <w:rPr>
          <w:rFonts w:eastAsia="Times New Roman" w:cs="Arial"/>
          <w:b/>
          <w:lang w:val="de-DE" w:eastAsia="de-DE"/>
        </w:rPr>
        <w:t>Dr</w:t>
      </w:r>
      <w:proofErr w:type="spellEnd"/>
      <w:r w:rsidRPr="00264C23">
        <w:rPr>
          <w:rFonts w:eastAsia="Times New Roman" w:cs="Arial"/>
          <w:b/>
          <w:lang w:val="de-DE" w:eastAsia="de-DE"/>
        </w:rPr>
        <w:t xml:space="preserve"> Thomas </w:t>
      </w:r>
      <w:proofErr w:type="spellStart"/>
      <w:r w:rsidRPr="00264C23">
        <w:rPr>
          <w:rFonts w:eastAsia="Times New Roman" w:cs="Arial"/>
          <w:b/>
          <w:lang w:val="de-DE" w:eastAsia="de-DE"/>
        </w:rPr>
        <w:t>Helml</w:t>
      </w:r>
      <w:proofErr w:type="spellEnd"/>
    </w:p>
    <w:p w:rsidR="00AD6248" w:rsidRDefault="00AD6248" w:rsidP="00324EF1">
      <w:pPr>
        <w:widowControl w:val="0"/>
        <w:tabs>
          <w:tab w:val="left" w:pos="426"/>
        </w:tabs>
        <w:autoSpaceDE w:val="0"/>
        <w:autoSpaceDN w:val="0"/>
        <w:adjustRightInd w:val="0"/>
        <w:ind w:left="720"/>
        <w:jc w:val="both"/>
        <w:rPr>
          <w:rFonts w:eastAsia="Times New Roman" w:cs="Arial"/>
          <w:lang w:val="de-DE" w:eastAsia="de-DE"/>
        </w:rPr>
      </w:pPr>
      <w:r>
        <w:rPr>
          <w:rFonts w:eastAsia="Times New Roman" w:cs="Arial"/>
          <w:lang w:val="de-DE" w:eastAsia="de-DE"/>
        </w:rPr>
        <w:t>Postanschrift:</w:t>
      </w:r>
      <w:r w:rsidR="00264C23">
        <w:rPr>
          <w:rFonts w:eastAsia="Times New Roman" w:cs="Arial"/>
          <w:lang w:val="de-DE" w:eastAsia="de-DE"/>
        </w:rPr>
        <w:t xml:space="preserve"> </w:t>
      </w:r>
      <w:proofErr w:type="spellStart"/>
      <w:r w:rsidR="00264C23" w:rsidRPr="0027478E">
        <w:rPr>
          <w:rFonts w:eastAsia="Times New Roman" w:cs="Arial"/>
          <w:b/>
          <w:lang w:val="de-DE" w:eastAsia="de-DE"/>
        </w:rPr>
        <w:t>Linzerstr</w:t>
      </w:r>
      <w:proofErr w:type="spellEnd"/>
      <w:r w:rsidR="00264C23" w:rsidRPr="0027478E">
        <w:rPr>
          <w:rFonts w:eastAsia="Times New Roman" w:cs="Arial"/>
          <w:b/>
          <w:lang w:val="de-DE" w:eastAsia="de-DE"/>
        </w:rPr>
        <w:t>. 15</w:t>
      </w:r>
    </w:p>
    <w:p w:rsidR="00AD6248" w:rsidRPr="0027478E" w:rsidRDefault="00AD6248" w:rsidP="00324EF1">
      <w:pPr>
        <w:widowControl w:val="0"/>
        <w:tabs>
          <w:tab w:val="left" w:pos="426"/>
        </w:tabs>
        <w:autoSpaceDE w:val="0"/>
        <w:autoSpaceDN w:val="0"/>
        <w:adjustRightInd w:val="0"/>
        <w:ind w:left="720"/>
        <w:jc w:val="both"/>
        <w:rPr>
          <w:rFonts w:eastAsia="Times New Roman" w:cs="Arial"/>
          <w:b/>
          <w:lang w:val="de-DE" w:eastAsia="de-DE"/>
        </w:rPr>
      </w:pPr>
      <w:r>
        <w:rPr>
          <w:rFonts w:eastAsia="Times New Roman" w:cs="Arial"/>
          <w:lang w:val="de-DE" w:eastAsia="de-DE"/>
        </w:rPr>
        <w:t>Telefonnummer:</w:t>
      </w:r>
      <w:r w:rsidR="00264C23">
        <w:rPr>
          <w:rFonts w:eastAsia="Times New Roman" w:cs="Arial"/>
          <w:lang w:val="de-DE" w:eastAsia="de-DE"/>
        </w:rPr>
        <w:t xml:space="preserve"> </w:t>
      </w:r>
      <w:r w:rsidR="00264C23" w:rsidRPr="0027478E">
        <w:rPr>
          <w:rFonts w:eastAsia="Times New Roman" w:cs="Arial"/>
          <w:b/>
          <w:lang w:val="de-DE" w:eastAsia="de-DE"/>
        </w:rPr>
        <w:t>07235/65370</w:t>
      </w:r>
    </w:p>
    <w:p w:rsidR="00AD6248" w:rsidRDefault="00AD6248" w:rsidP="00324EF1">
      <w:pPr>
        <w:widowControl w:val="0"/>
        <w:tabs>
          <w:tab w:val="left" w:pos="426"/>
        </w:tabs>
        <w:autoSpaceDE w:val="0"/>
        <w:autoSpaceDN w:val="0"/>
        <w:adjustRightInd w:val="0"/>
        <w:ind w:left="720"/>
        <w:jc w:val="both"/>
        <w:rPr>
          <w:rFonts w:eastAsia="Times New Roman" w:cs="Arial"/>
          <w:lang w:val="de-DE" w:eastAsia="de-DE"/>
        </w:rPr>
      </w:pPr>
      <w:r>
        <w:rPr>
          <w:rFonts w:eastAsia="Times New Roman" w:cs="Arial"/>
          <w:lang w:val="de-DE" w:eastAsia="de-DE"/>
        </w:rPr>
        <w:t>Faxnummer</w:t>
      </w:r>
      <w:r w:rsidRPr="0027478E">
        <w:rPr>
          <w:rFonts w:eastAsia="Times New Roman" w:cs="Arial"/>
          <w:b/>
          <w:lang w:val="de-DE" w:eastAsia="de-DE"/>
        </w:rPr>
        <w:t>:</w:t>
      </w:r>
      <w:r w:rsidR="00264C23" w:rsidRPr="0027478E">
        <w:rPr>
          <w:rFonts w:eastAsia="Times New Roman" w:cs="Arial"/>
          <w:b/>
          <w:lang w:val="de-DE" w:eastAsia="de-DE"/>
        </w:rPr>
        <w:t xml:space="preserve"> DW -1</w:t>
      </w:r>
    </w:p>
    <w:p w:rsidR="00AD6248" w:rsidRPr="0027478E" w:rsidRDefault="00AD6248" w:rsidP="00324EF1">
      <w:pPr>
        <w:widowControl w:val="0"/>
        <w:tabs>
          <w:tab w:val="left" w:pos="426"/>
        </w:tabs>
        <w:autoSpaceDE w:val="0"/>
        <w:autoSpaceDN w:val="0"/>
        <w:adjustRightInd w:val="0"/>
        <w:ind w:left="720"/>
        <w:jc w:val="both"/>
        <w:rPr>
          <w:rFonts w:eastAsia="Times New Roman" w:cs="Arial"/>
          <w:b/>
          <w:lang w:val="de-DE" w:eastAsia="de-DE"/>
        </w:rPr>
      </w:pPr>
      <w:r>
        <w:rPr>
          <w:rFonts w:eastAsia="Times New Roman" w:cs="Arial"/>
          <w:lang w:val="de-DE" w:eastAsia="de-DE"/>
        </w:rPr>
        <w:t>E-Mail-Adresse</w:t>
      </w:r>
      <w:r w:rsidRPr="0027478E">
        <w:rPr>
          <w:rFonts w:eastAsia="Times New Roman" w:cs="Arial"/>
          <w:b/>
          <w:lang w:val="de-DE" w:eastAsia="de-DE"/>
        </w:rPr>
        <w:t>:</w:t>
      </w:r>
      <w:r w:rsidR="00264C23" w:rsidRPr="0027478E">
        <w:rPr>
          <w:rFonts w:eastAsia="Times New Roman" w:cs="Arial"/>
          <w:b/>
          <w:lang w:val="de-DE" w:eastAsia="de-DE"/>
        </w:rPr>
        <w:t xml:space="preserve"> helml@kreisapotheke.com</w:t>
      </w:r>
    </w:p>
    <w:p w:rsidR="00AD6248" w:rsidRPr="0027478E" w:rsidRDefault="00AD6248" w:rsidP="00324EF1">
      <w:pPr>
        <w:widowControl w:val="0"/>
        <w:tabs>
          <w:tab w:val="left" w:pos="426"/>
        </w:tabs>
        <w:autoSpaceDE w:val="0"/>
        <w:autoSpaceDN w:val="0"/>
        <w:adjustRightInd w:val="0"/>
        <w:ind w:left="720"/>
        <w:jc w:val="both"/>
        <w:rPr>
          <w:rFonts w:eastAsia="Times New Roman" w:cs="Arial"/>
          <w:b/>
          <w:lang w:val="de-DE" w:eastAsia="de-DE"/>
        </w:rPr>
      </w:pPr>
      <w:r>
        <w:rPr>
          <w:rFonts w:eastAsia="Times New Roman" w:cs="Arial"/>
          <w:lang w:val="de-DE" w:eastAsia="de-DE"/>
        </w:rPr>
        <w:t>Website:</w:t>
      </w:r>
      <w:r w:rsidR="00264C23">
        <w:rPr>
          <w:rFonts w:eastAsia="Times New Roman" w:cs="Arial"/>
          <w:lang w:val="de-DE" w:eastAsia="de-DE"/>
        </w:rPr>
        <w:t xml:space="preserve"> </w:t>
      </w:r>
      <w:r w:rsidR="00264C23" w:rsidRPr="0027478E">
        <w:rPr>
          <w:rFonts w:eastAsia="Times New Roman" w:cs="Arial"/>
          <w:b/>
          <w:lang w:val="de-DE" w:eastAsia="de-DE"/>
        </w:rPr>
        <w:t>www.kreisapotheke.com</w:t>
      </w:r>
    </w:p>
    <w:p w:rsidR="00AD6248" w:rsidRPr="00324EF1" w:rsidRDefault="00AD6248" w:rsidP="00324EF1">
      <w:pPr>
        <w:widowControl w:val="0"/>
        <w:tabs>
          <w:tab w:val="left" w:pos="426"/>
        </w:tabs>
        <w:autoSpaceDE w:val="0"/>
        <w:autoSpaceDN w:val="0"/>
        <w:adjustRightInd w:val="0"/>
        <w:ind w:left="720"/>
        <w:jc w:val="both"/>
        <w:rPr>
          <w:rFonts w:eastAsia="Times New Roman" w:cs="Arial"/>
          <w:lang w:val="de-DE" w:eastAsia="de-DE"/>
        </w:rPr>
      </w:pPr>
    </w:p>
    <w:p w:rsidR="00324EF1" w:rsidRDefault="00324EF1" w:rsidP="00324EF1">
      <w:pPr>
        <w:widowControl w:val="0"/>
        <w:numPr>
          <w:ilvl w:val="0"/>
          <w:numId w:val="1"/>
        </w:numPr>
        <w:tabs>
          <w:tab w:val="left" w:pos="426"/>
        </w:tabs>
        <w:autoSpaceDE w:val="0"/>
        <w:autoSpaceDN w:val="0"/>
        <w:adjustRightInd w:val="0"/>
        <w:ind w:left="708"/>
        <w:jc w:val="both"/>
        <w:rPr>
          <w:rFonts w:eastAsia="Times New Roman" w:cs="Arial"/>
          <w:lang w:val="de-DE" w:eastAsia="de-DE"/>
        </w:rPr>
      </w:pPr>
      <w:r w:rsidRPr="00264C23">
        <w:rPr>
          <w:rFonts w:eastAsia="Times New Roman" w:cs="Arial"/>
          <w:lang w:val="de-DE" w:eastAsia="de-DE"/>
        </w:rPr>
        <w:t>Die Kontaktdaten des Datenschut</w:t>
      </w:r>
      <w:r w:rsidR="00AD6248" w:rsidRPr="00264C23">
        <w:rPr>
          <w:rFonts w:eastAsia="Times New Roman" w:cs="Arial"/>
          <w:lang w:val="de-DE" w:eastAsia="de-DE"/>
        </w:rPr>
        <w:t>zb</w:t>
      </w:r>
      <w:r w:rsidRPr="00264C23">
        <w:rPr>
          <w:rFonts w:eastAsia="Times New Roman" w:cs="Arial"/>
          <w:lang w:val="de-DE" w:eastAsia="de-DE"/>
        </w:rPr>
        <w:t>eauftragten lauten</w:t>
      </w:r>
    </w:p>
    <w:p w:rsidR="00264C23" w:rsidRDefault="00264C23" w:rsidP="00324EF1">
      <w:pPr>
        <w:widowControl w:val="0"/>
        <w:numPr>
          <w:ilvl w:val="0"/>
          <w:numId w:val="1"/>
        </w:numPr>
        <w:tabs>
          <w:tab w:val="left" w:pos="426"/>
        </w:tabs>
        <w:autoSpaceDE w:val="0"/>
        <w:autoSpaceDN w:val="0"/>
        <w:adjustRightInd w:val="0"/>
        <w:ind w:left="708"/>
        <w:jc w:val="both"/>
        <w:rPr>
          <w:rFonts w:eastAsia="Times New Roman" w:cs="Arial"/>
          <w:b/>
          <w:lang w:val="de-DE" w:eastAsia="de-DE"/>
        </w:rPr>
      </w:pPr>
      <w:r w:rsidRPr="00264C23">
        <w:rPr>
          <w:rFonts w:eastAsia="Times New Roman" w:cs="Arial"/>
          <w:b/>
          <w:lang w:val="de-DE" w:eastAsia="de-DE"/>
        </w:rPr>
        <w:t xml:space="preserve">Mag Barbara </w:t>
      </w:r>
      <w:proofErr w:type="spellStart"/>
      <w:r w:rsidRPr="00264C23">
        <w:rPr>
          <w:rFonts w:eastAsia="Times New Roman" w:cs="Arial"/>
          <w:b/>
          <w:lang w:val="de-DE" w:eastAsia="de-DE"/>
        </w:rPr>
        <w:t>Helml</w:t>
      </w:r>
      <w:proofErr w:type="spellEnd"/>
    </w:p>
    <w:p w:rsidR="0027478E" w:rsidRPr="0027478E" w:rsidRDefault="0027478E" w:rsidP="00324EF1">
      <w:pPr>
        <w:widowControl w:val="0"/>
        <w:numPr>
          <w:ilvl w:val="0"/>
          <w:numId w:val="1"/>
        </w:numPr>
        <w:tabs>
          <w:tab w:val="left" w:pos="426"/>
        </w:tabs>
        <w:autoSpaceDE w:val="0"/>
        <w:autoSpaceDN w:val="0"/>
        <w:adjustRightInd w:val="0"/>
        <w:ind w:left="708"/>
        <w:jc w:val="both"/>
        <w:rPr>
          <w:rFonts w:eastAsia="Times New Roman" w:cs="Arial"/>
          <w:lang w:val="de-DE" w:eastAsia="de-DE"/>
        </w:rPr>
      </w:pPr>
      <w:r w:rsidRPr="0027478E">
        <w:rPr>
          <w:rFonts w:eastAsia="Times New Roman" w:cs="Arial"/>
          <w:lang w:val="de-DE" w:eastAsia="de-DE"/>
        </w:rPr>
        <w:t>Erreichbar siehe oben</w:t>
      </w:r>
    </w:p>
    <w:p w:rsidR="00324EF1" w:rsidRPr="00324EF1" w:rsidRDefault="00324EF1" w:rsidP="00324EF1">
      <w:pPr>
        <w:widowControl w:val="0"/>
        <w:tabs>
          <w:tab w:val="left" w:pos="426"/>
        </w:tabs>
        <w:autoSpaceDE w:val="0"/>
        <w:autoSpaceDN w:val="0"/>
        <w:adjustRightInd w:val="0"/>
        <w:ind w:left="720"/>
        <w:jc w:val="both"/>
        <w:rPr>
          <w:rFonts w:eastAsia="Times New Roman" w:cs="Arial"/>
          <w:lang w:val="de-DE" w:eastAsia="de-DE"/>
        </w:rPr>
      </w:pPr>
    </w:p>
    <w:p w:rsidR="00324EF1" w:rsidRPr="00324EF1" w:rsidRDefault="00324EF1" w:rsidP="00324EF1">
      <w:pPr>
        <w:widowControl w:val="0"/>
        <w:numPr>
          <w:ilvl w:val="0"/>
          <w:numId w:val="1"/>
        </w:numPr>
        <w:tabs>
          <w:tab w:val="left" w:pos="426"/>
        </w:tabs>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Wir verarbeiten personenbezogene Daten </w:t>
      </w:r>
      <w:r>
        <w:rPr>
          <w:rFonts w:eastAsia="Times New Roman" w:cs="Arial"/>
          <w:lang w:val="de-DE" w:eastAsia="de-DE"/>
        </w:rPr>
        <w:t xml:space="preserve">von Kunden </w:t>
      </w:r>
      <w:r w:rsidRPr="00324EF1">
        <w:rPr>
          <w:rFonts w:eastAsia="Times New Roman" w:cs="Arial"/>
          <w:lang w:val="de-DE" w:eastAsia="de-DE"/>
        </w:rPr>
        <w:t xml:space="preserve">wie folgt: </w:t>
      </w:r>
    </w:p>
    <w:p w:rsidR="00324EF1" w:rsidRDefault="00324EF1" w:rsidP="00324EF1">
      <w:pPr>
        <w:widowControl w:val="0"/>
        <w:autoSpaceDE w:val="0"/>
        <w:autoSpaceDN w:val="0"/>
        <w:adjustRightInd w:val="0"/>
        <w:jc w:val="both"/>
        <w:rPr>
          <w:rFonts w:eastAsia="Times New Roman" w:cs="Arial"/>
          <w:lang w:val="de-DE" w:eastAsia="de-DE"/>
        </w:rPr>
      </w:pPr>
    </w:p>
    <w:p w:rsidR="00A445F9" w:rsidRDefault="00A445F9" w:rsidP="00324EF1">
      <w:pPr>
        <w:widowControl w:val="0"/>
        <w:autoSpaceDE w:val="0"/>
        <w:autoSpaceDN w:val="0"/>
        <w:adjustRightInd w:val="0"/>
        <w:jc w:val="both"/>
        <w:rPr>
          <w:rFonts w:eastAsia="Times New Roman" w:cs="Arial"/>
          <w:lang w:val="de-DE" w:eastAsia="de-DE"/>
        </w:rPr>
      </w:pPr>
      <w:r>
        <w:rPr>
          <w:rFonts w:eastAsia="Times New Roman" w:cs="Arial"/>
          <w:lang w:val="de-DE" w:eastAsia="de-DE"/>
        </w:rPr>
        <w:t xml:space="preserve">(Die Nummern im Feld „Empfänger“ bezieht sich auf jene Empfänger, die am Ende des Dokuments </w:t>
      </w:r>
      <w:r w:rsidR="0027478E">
        <w:rPr>
          <w:rFonts w:eastAsia="Times New Roman" w:cs="Arial"/>
          <w:lang w:val="de-DE" w:eastAsia="de-DE"/>
        </w:rPr>
        <w:t>gelistet</w:t>
      </w:r>
      <w:r>
        <w:rPr>
          <w:rFonts w:eastAsia="Times New Roman" w:cs="Arial"/>
          <w:lang w:val="de-DE" w:eastAsia="de-DE"/>
        </w:rPr>
        <w:t xml:space="preserve"> sind)</w:t>
      </w:r>
    </w:p>
    <w:p w:rsidR="00A445F9" w:rsidRPr="00324EF1" w:rsidRDefault="00A445F9" w:rsidP="00324EF1">
      <w:pPr>
        <w:widowControl w:val="0"/>
        <w:autoSpaceDE w:val="0"/>
        <w:autoSpaceDN w:val="0"/>
        <w:adjustRightInd w:val="0"/>
        <w:jc w:val="both"/>
        <w:rPr>
          <w:rFonts w:eastAsia="Times New Roman" w:cs="Arial"/>
          <w:lang w:val="de-DE" w:eastAsia="de-D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3430"/>
        <w:gridCol w:w="1842"/>
        <w:gridCol w:w="2268"/>
        <w:gridCol w:w="1843"/>
      </w:tblGrid>
      <w:tr w:rsidR="00324EF1" w:rsidRPr="00324EF1" w:rsidTr="00324EF1">
        <w:tc>
          <w:tcPr>
            <w:tcW w:w="3936" w:type="dxa"/>
            <w:gridSpan w:val="2"/>
            <w:shd w:val="clear" w:color="auto" w:fill="auto"/>
          </w:tcPr>
          <w:p w:rsidR="00324EF1" w:rsidRPr="00324EF1" w:rsidRDefault="00324EF1" w:rsidP="00C02A1A">
            <w:pPr>
              <w:widowControl w:val="0"/>
              <w:numPr>
                <w:ilvl w:val="0"/>
                <w:numId w:val="2"/>
              </w:numPr>
              <w:autoSpaceDE w:val="0"/>
              <w:autoSpaceDN w:val="0"/>
              <w:adjustRightInd w:val="0"/>
              <w:ind w:left="0" w:firstLine="0"/>
              <w:jc w:val="both"/>
              <w:rPr>
                <w:rFonts w:eastAsia="Times New Roman" w:cs="Arial"/>
                <w:b/>
                <w:lang w:val="de-DE" w:eastAsia="de-DE"/>
              </w:rPr>
            </w:pPr>
            <w:r w:rsidRPr="00324EF1">
              <w:rPr>
                <w:rFonts w:eastAsia="Times New Roman" w:cs="Arial"/>
                <w:b/>
                <w:lang w:val="de-DE" w:eastAsia="de-DE"/>
              </w:rPr>
              <w:t>Datenanwendung:</w:t>
            </w:r>
          </w:p>
        </w:tc>
        <w:tc>
          <w:tcPr>
            <w:tcW w:w="5953"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Finanzbuchhaltung, Rechnungswesen</w:t>
            </w:r>
          </w:p>
        </w:tc>
      </w:tr>
      <w:tr w:rsidR="00324EF1" w:rsidRPr="00324EF1" w:rsidTr="00324EF1">
        <w:tc>
          <w:tcPr>
            <w:tcW w:w="3936"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5953"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und Übermittlung von Daten im Rahmen einer Geschäftsbeziehung (bzw. zur Abwicklung dieser) mit Kunden und Lieferanten einschließlich automationsunterstützt erstellter und archivierter Textdokumente (wie z.B. Korrespondenz) in diesen Angelegenheiten. </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Beinhaltet auch: Kreditoren- und Debitorenverwaltung, Budgetierung und Kostenrechnung.</w:t>
            </w:r>
          </w:p>
        </w:tc>
      </w:tr>
      <w:tr w:rsidR="00324EF1" w:rsidRPr="00324EF1" w:rsidTr="00324EF1">
        <w:tc>
          <w:tcPr>
            <w:tcW w:w="3936"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5953"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 gesetzliche Grundlage</w:t>
            </w:r>
          </w:p>
        </w:tc>
      </w:tr>
      <w:tr w:rsidR="00324EF1" w:rsidRPr="00324EF1" w:rsidTr="00324EF1">
        <w:tc>
          <w:tcPr>
            <w:tcW w:w="3936"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5953" w:type="dxa"/>
            <w:gridSpan w:val="3"/>
            <w:shd w:val="clear" w:color="auto" w:fill="auto"/>
          </w:tcPr>
          <w:p w:rsidR="00324EF1" w:rsidRDefault="00264C23" w:rsidP="00264C23">
            <w:pPr>
              <w:widowControl w:val="0"/>
              <w:autoSpaceDE w:val="0"/>
              <w:autoSpaceDN w:val="0"/>
              <w:adjustRightInd w:val="0"/>
              <w:jc w:val="both"/>
              <w:rPr>
                <w:rFonts w:eastAsia="Times New Roman" w:cs="Arial"/>
                <w:color w:val="000000"/>
                <w:lang w:val="de-DE" w:eastAsia="de-DE"/>
              </w:rPr>
            </w:pPr>
            <w:r w:rsidRPr="00264C23">
              <w:rPr>
                <w:rFonts w:eastAsia="Times New Roman" w:cs="Arial"/>
                <w:color w:val="000000"/>
                <w:lang w:val="de-DE" w:eastAsia="de-DE"/>
              </w:rPr>
              <w:t>Steuerberater/Buchhalter</w:t>
            </w:r>
            <w:r>
              <w:rPr>
                <w:rFonts w:eastAsia="Times New Roman" w:cs="Arial"/>
                <w:color w:val="000000"/>
                <w:lang w:val="de-DE" w:eastAsia="de-DE"/>
              </w:rPr>
              <w:t xml:space="preserve"> im Auftrag der Bilanzgebarung und Buchhaltung gegenüber dem Finanzamt</w:t>
            </w:r>
          </w:p>
          <w:p w:rsidR="00264C23" w:rsidRPr="00264C23" w:rsidRDefault="00264C23" w:rsidP="00264C23">
            <w:pPr>
              <w:widowControl w:val="0"/>
              <w:autoSpaceDE w:val="0"/>
              <w:autoSpaceDN w:val="0"/>
              <w:adjustRightInd w:val="0"/>
              <w:jc w:val="both"/>
              <w:rPr>
                <w:rFonts w:eastAsia="Times New Roman" w:cs="Arial"/>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842"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1843"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324EF1" w:rsidRPr="00324EF1" w:rsidTr="00917745">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 UID-</w:t>
            </w:r>
            <w:proofErr w:type="spellStart"/>
            <w:r w:rsidRPr="00324EF1">
              <w:rPr>
                <w:rFonts w:eastAsia="Times New Roman" w:cs="Arial"/>
                <w:lang w:val="de-DE" w:eastAsia="de-DE"/>
              </w:rPr>
              <w:t>Nr</w:t>
            </w:r>
            <w:proofErr w:type="spellEnd"/>
            <w:r w:rsidRPr="00324EF1">
              <w:rPr>
                <w:rFonts w:eastAsia="Times New Roman" w:cs="Arial"/>
                <w:lang w:val="de-DE" w:eastAsia="de-DE"/>
              </w:rPr>
              <w:t>)</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14</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val="restart"/>
            <w:shd w:val="clear" w:color="auto" w:fill="auto"/>
            <w:vAlign w:val="center"/>
          </w:tcPr>
          <w:p w:rsidR="00324EF1" w:rsidRPr="00324EF1" w:rsidRDefault="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gemäß steuerrechtlicher und unternehmensrechtlicher Aufbewahrungspflichten: 7 Jahre</w:t>
            </w: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Bankverbindungsdaten</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9</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Daten über Buchhaltung und Controlling</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4</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Bestell- und Vertragsdaten</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14, 15</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5</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Finanzierungs- und Zahlungsbedingungen</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lastRenderedPageBreak/>
              <w:t>6</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Bonitätsinformationen</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3</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7</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Gegenstand der Lieferung oder Leistung</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14, 15</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r w:rsidR="00324EF1" w:rsidRPr="00324EF1" w:rsidTr="00324EF1">
        <w:tc>
          <w:tcPr>
            <w:tcW w:w="50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8</w:t>
            </w:r>
          </w:p>
        </w:tc>
        <w:tc>
          <w:tcPr>
            <w:tcW w:w="343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Daten über Lieferung- und Leistungsbedingungen</w:t>
            </w:r>
          </w:p>
        </w:tc>
        <w:tc>
          <w:tcPr>
            <w:tcW w:w="1842" w:type="dxa"/>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w:t>
            </w:r>
          </w:p>
        </w:tc>
        <w:tc>
          <w:tcPr>
            <w:tcW w:w="2268"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c>
          <w:tcPr>
            <w:tcW w:w="1843" w:type="dxa"/>
            <w:vMerge/>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
        </w:tc>
      </w:tr>
    </w:tbl>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389"/>
        <w:gridCol w:w="1596"/>
        <w:gridCol w:w="1984"/>
        <w:gridCol w:w="2234"/>
      </w:tblGrid>
      <w:tr w:rsidR="00324EF1" w:rsidRPr="00324EF1" w:rsidTr="00324EF1">
        <w:tc>
          <w:tcPr>
            <w:tcW w:w="3085" w:type="dxa"/>
            <w:gridSpan w:val="2"/>
            <w:shd w:val="clear" w:color="auto" w:fill="auto"/>
          </w:tcPr>
          <w:p w:rsidR="00324EF1" w:rsidRPr="00324EF1" w:rsidRDefault="00324EF1" w:rsidP="00C02A1A">
            <w:pPr>
              <w:widowControl w:val="0"/>
              <w:numPr>
                <w:ilvl w:val="0"/>
                <w:numId w:val="2"/>
              </w:numPr>
              <w:autoSpaceDE w:val="0"/>
              <w:autoSpaceDN w:val="0"/>
              <w:adjustRightInd w:val="0"/>
              <w:ind w:left="0" w:firstLine="0"/>
              <w:jc w:val="both"/>
              <w:rPr>
                <w:rFonts w:eastAsia="Times New Roman" w:cs="Arial"/>
                <w:b/>
                <w:lang w:val="de-DE" w:eastAsia="de-DE"/>
              </w:rPr>
            </w:pPr>
            <w:r w:rsidRPr="00324EF1">
              <w:rPr>
                <w:rFonts w:eastAsia="Times New Roman" w:cs="Arial"/>
                <w:b/>
                <w:lang w:val="de-DE" w:eastAsia="de-DE"/>
              </w:rPr>
              <w:t>Datenanwendung:</w:t>
            </w:r>
          </w:p>
        </w:tc>
        <w:tc>
          <w:tcPr>
            <w:tcW w:w="620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Aktenverwaltung / Büroautomation</w:t>
            </w:r>
          </w:p>
        </w:tc>
      </w:tr>
      <w:tr w:rsidR="00324EF1" w:rsidRPr="00324EF1" w:rsidTr="00324EF1">
        <w:tc>
          <w:tcPr>
            <w:tcW w:w="3085"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20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Formale Behandlung der vom Verantwortlichen zu besorgenden Geschäftsfälle einschließlich automationsunterstützt erstellter und archivierter Textdokumente (wie z.B. Korrespondenz) in diesen Angelegenheiten. </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Beinhaltet auch: Inventarverwaltung und Verwaltung von Anlagevermögen.</w:t>
            </w:r>
          </w:p>
        </w:tc>
      </w:tr>
      <w:tr w:rsidR="00324EF1" w:rsidRPr="00324EF1" w:rsidTr="00324EF1">
        <w:tc>
          <w:tcPr>
            <w:tcW w:w="3085"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620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w:t>
            </w:r>
          </w:p>
        </w:tc>
      </w:tr>
      <w:tr w:rsidR="00324EF1" w:rsidRPr="00324EF1" w:rsidTr="00324EF1">
        <w:tc>
          <w:tcPr>
            <w:tcW w:w="3085"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6203" w:type="dxa"/>
            <w:gridSpan w:val="4"/>
            <w:shd w:val="clear" w:color="auto" w:fill="auto"/>
          </w:tcPr>
          <w:p w:rsidR="00324EF1" w:rsidRPr="00264C23" w:rsidRDefault="00264C23" w:rsidP="00324EF1">
            <w:pPr>
              <w:widowControl w:val="0"/>
              <w:autoSpaceDE w:val="0"/>
              <w:autoSpaceDN w:val="0"/>
              <w:adjustRightInd w:val="0"/>
              <w:jc w:val="both"/>
              <w:rPr>
                <w:rFonts w:eastAsia="Times New Roman" w:cs="Arial"/>
                <w:color w:val="000000"/>
                <w:lang w:val="de-DE" w:eastAsia="de-DE"/>
              </w:rPr>
            </w:pPr>
            <w:r w:rsidRPr="00264C23">
              <w:rPr>
                <w:rFonts w:eastAsia="Times New Roman" w:cs="Arial"/>
                <w:color w:val="000000"/>
                <w:lang w:val="de-DE" w:eastAsia="de-DE"/>
              </w:rPr>
              <w:t>IT Betreuer</w:t>
            </w:r>
          </w:p>
        </w:tc>
      </w:tr>
      <w:tr w:rsidR="00324EF1" w:rsidRPr="00324EF1" w:rsidTr="00324EF1">
        <w:tc>
          <w:tcPr>
            <w:tcW w:w="53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940" w:type="dxa"/>
            <w:gridSpan w:val="2"/>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96"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98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23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324EF1" w:rsidRPr="00324EF1" w:rsidTr="00324EF1">
        <w:tc>
          <w:tcPr>
            <w:tcW w:w="53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940" w:type="dxa"/>
            <w:gridSpan w:val="2"/>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 UID-</w:t>
            </w:r>
            <w:proofErr w:type="spellStart"/>
            <w:r w:rsidRPr="00324EF1">
              <w:rPr>
                <w:rFonts w:eastAsia="Times New Roman" w:cs="Arial"/>
                <w:lang w:val="de-DE" w:eastAsia="de-DE"/>
              </w:rPr>
              <w:t>Nr</w:t>
            </w:r>
            <w:proofErr w:type="spellEnd"/>
            <w:r w:rsidRPr="00324EF1">
              <w:rPr>
                <w:rFonts w:eastAsia="Times New Roman" w:cs="Arial"/>
                <w:lang w:val="de-DE" w:eastAsia="de-DE"/>
              </w:rPr>
              <w:t>) sowie Bestell- und Vertragsdaten</w:t>
            </w:r>
          </w:p>
        </w:tc>
        <w:tc>
          <w:tcPr>
            <w:tcW w:w="1596"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1984"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234" w:type="dxa"/>
            <w:vMerge w:val="restart"/>
            <w:shd w:val="clear" w:color="auto" w:fill="auto"/>
            <w:vAlign w:val="center"/>
          </w:tcPr>
          <w:p w:rsidR="00324EF1" w:rsidRPr="00324EF1" w:rsidRDefault="00324EF1"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gemäß steuerrechtlicher und unternehmensrechtlicher Aufbewahrungspflichten: 7 Jahre</w:t>
            </w:r>
          </w:p>
        </w:tc>
      </w:tr>
      <w:tr w:rsidR="00324EF1" w:rsidRPr="00324EF1" w:rsidTr="00324EF1">
        <w:tc>
          <w:tcPr>
            <w:tcW w:w="53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940" w:type="dxa"/>
            <w:gridSpan w:val="2"/>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Gegenstand und Referenz</w:t>
            </w:r>
          </w:p>
        </w:tc>
        <w:tc>
          <w:tcPr>
            <w:tcW w:w="1596"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1984"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234" w:type="dxa"/>
            <w:vMerge/>
            <w:shd w:val="clear" w:color="auto" w:fill="auto"/>
            <w:vAlign w:val="center"/>
          </w:tcPr>
          <w:p w:rsidR="00324EF1" w:rsidRPr="00324EF1" w:rsidRDefault="00324EF1" w:rsidP="00324EF1">
            <w:pPr>
              <w:widowControl w:val="0"/>
              <w:autoSpaceDE w:val="0"/>
              <w:autoSpaceDN w:val="0"/>
              <w:adjustRightInd w:val="0"/>
              <w:jc w:val="both"/>
              <w:rPr>
                <w:rFonts w:eastAsia="Times New Roman" w:cs="Arial"/>
                <w:lang w:val="de-DE" w:eastAsia="de-DE"/>
              </w:rPr>
            </w:pPr>
          </w:p>
        </w:tc>
      </w:tr>
      <w:tr w:rsidR="00324EF1" w:rsidRPr="00324EF1" w:rsidTr="00324EF1">
        <w:tc>
          <w:tcPr>
            <w:tcW w:w="53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940" w:type="dxa"/>
            <w:gridSpan w:val="2"/>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Unterlagen zu den Geschäftsfällen</w:t>
            </w:r>
          </w:p>
        </w:tc>
        <w:tc>
          <w:tcPr>
            <w:tcW w:w="1596"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1984"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234" w:type="dxa"/>
            <w:vMerge/>
            <w:shd w:val="clear" w:color="auto" w:fill="auto"/>
            <w:vAlign w:val="center"/>
          </w:tcPr>
          <w:p w:rsidR="00324EF1" w:rsidRPr="00324EF1" w:rsidRDefault="00324EF1" w:rsidP="00324EF1">
            <w:pPr>
              <w:widowControl w:val="0"/>
              <w:autoSpaceDE w:val="0"/>
              <w:autoSpaceDN w:val="0"/>
              <w:adjustRightInd w:val="0"/>
              <w:jc w:val="both"/>
              <w:rPr>
                <w:rFonts w:eastAsia="Times New Roman" w:cs="Arial"/>
                <w:lang w:val="de-DE" w:eastAsia="de-DE"/>
              </w:rPr>
            </w:pPr>
          </w:p>
        </w:tc>
      </w:tr>
      <w:tr w:rsidR="00324EF1" w:rsidRPr="00324EF1" w:rsidTr="00324EF1">
        <w:tc>
          <w:tcPr>
            <w:tcW w:w="534"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4</w:t>
            </w:r>
          </w:p>
        </w:tc>
        <w:tc>
          <w:tcPr>
            <w:tcW w:w="2940" w:type="dxa"/>
            <w:gridSpan w:val="2"/>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Liste des Inventars und Anlagevermögens</w:t>
            </w:r>
          </w:p>
        </w:tc>
        <w:tc>
          <w:tcPr>
            <w:tcW w:w="1596"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1984"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234" w:type="dxa"/>
            <w:vMerge/>
            <w:shd w:val="clear" w:color="auto" w:fill="auto"/>
            <w:vAlign w:val="center"/>
          </w:tcPr>
          <w:p w:rsidR="00324EF1" w:rsidRPr="00324EF1" w:rsidRDefault="00324EF1" w:rsidP="00324EF1">
            <w:pPr>
              <w:widowControl w:val="0"/>
              <w:autoSpaceDE w:val="0"/>
              <w:autoSpaceDN w:val="0"/>
              <w:adjustRightInd w:val="0"/>
              <w:jc w:val="both"/>
              <w:rPr>
                <w:rFonts w:eastAsia="Times New Roman" w:cs="Arial"/>
                <w:lang w:val="de-DE" w:eastAsia="de-DE"/>
              </w:rPr>
            </w:pPr>
          </w:p>
        </w:tc>
      </w:tr>
    </w:tbl>
    <w:p w:rsid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vertAlign w:val="subscript"/>
          <w:lang w:val="de-DE" w:eastAsia="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3116"/>
        <w:gridCol w:w="284"/>
        <w:gridCol w:w="1275"/>
        <w:gridCol w:w="1134"/>
        <w:gridCol w:w="2977"/>
      </w:tblGrid>
      <w:tr w:rsidR="00324EF1" w:rsidRPr="00324EF1" w:rsidTr="00D93D94">
        <w:tc>
          <w:tcPr>
            <w:tcW w:w="3652" w:type="dxa"/>
            <w:gridSpan w:val="2"/>
            <w:shd w:val="clear" w:color="auto" w:fill="auto"/>
          </w:tcPr>
          <w:p w:rsidR="00324EF1" w:rsidRPr="00324EF1" w:rsidRDefault="00324EF1" w:rsidP="00C02A1A">
            <w:pPr>
              <w:widowControl w:val="0"/>
              <w:numPr>
                <w:ilvl w:val="0"/>
                <w:numId w:val="2"/>
              </w:numPr>
              <w:autoSpaceDE w:val="0"/>
              <w:autoSpaceDN w:val="0"/>
              <w:adjustRightInd w:val="0"/>
              <w:ind w:left="0" w:firstLine="0"/>
              <w:jc w:val="both"/>
              <w:rPr>
                <w:rFonts w:eastAsia="Times New Roman" w:cs="Arial"/>
                <w:b/>
                <w:lang w:val="de-DE" w:eastAsia="de-DE"/>
              </w:rPr>
            </w:pPr>
            <w:r w:rsidRPr="00324EF1">
              <w:rPr>
                <w:rFonts w:eastAsia="Times New Roman" w:cs="Arial"/>
                <w:b/>
                <w:lang w:val="de-DE" w:eastAsia="de-DE"/>
              </w:rPr>
              <w:t>Datenanwendung:</w:t>
            </w:r>
          </w:p>
        </w:tc>
        <w:tc>
          <w:tcPr>
            <w:tcW w:w="5670"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Qualitätssicherung</w:t>
            </w:r>
          </w:p>
        </w:tc>
      </w:tr>
      <w:tr w:rsidR="00324EF1" w:rsidRPr="00324EF1" w:rsidTr="00D93D94">
        <w:tc>
          <w:tcPr>
            <w:tcW w:w="3652"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5670"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Prüfung und Evaluierung, ob die Leistungen des Verantwortlichen den Qualitätsanforderungen des Verantwortlichen entsprechen, bzw. die Kundenzufriedenheit gegeben ist, sowie zur Beurteilung der Qualität der genutzten Services einschließlich automationsunterstützt erstellter und archivierter Textdokumente (wie z.B. Korrespondenz) in diesen Angelegenheiten.</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Beinhaltet auch: Kundenumfrage</w:t>
            </w:r>
            <w:r w:rsidR="00D93D94">
              <w:rPr>
                <w:rFonts w:eastAsia="Times New Roman" w:cs="Arial"/>
                <w:lang w:val="de-DE" w:eastAsia="de-DE"/>
              </w:rPr>
              <w:t>n</w:t>
            </w:r>
          </w:p>
        </w:tc>
      </w:tr>
      <w:tr w:rsidR="00324EF1" w:rsidRPr="00324EF1" w:rsidTr="00D93D94">
        <w:tc>
          <w:tcPr>
            <w:tcW w:w="3652" w:type="dxa"/>
            <w:gridSpan w:val="2"/>
            <w:shd w:val="clear" w:color="auto" w:fill="auto"/>
          </w:tcPr>
          <w:p w:rsidR="00324EF1" w:rsidRPr="00324EF1" w:rsidRDefault="00324EF1" w:rsidP="00C02A1A">
            <w:pPr>
              <w:widowControl w:val="0"/>
              <w:numPr>
                <w:ilvl w:val="1"/>
                <w:numId w:val="2"/>
              </w:numPr>
              <w:autoSpaceDE w:val="0"/>
              <w:autoSpaceDN w:val="0"/>
              <w:adjustRightInd w:val="0"/>
              <w:ind w:left="0" w:firstLine="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5670"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gesetzliche Verpflichtung, berechtigtes Interesse </w:t>
            </w:r>
            <w:r w:rsidR="00CC3F4C">
              <w:rPr>
                <w:rFonts w:eastAsia="Times New Roman" w:cs="Arial"/>
                <w:lang w:val="de-DE" w:eastAsia="de-DE"/>
              </w:rPr>
              <w:t>(besondere Kategorien von Daten)</w:t>
            </w:r>
          </w:p>
        </w:tc>
      </w:tr>
      <w:tr w:rsidR="00324EF1" w:rsidRPr="00324EF1" w:rsidTr="00D93D94">
        <w:tc>
          <w:tcPr>
            <w:tcW w:w="3652" w:type="dxa"/>
            <w:gridSpan w:val="2"/>
            <w:shd w:val="clear" w:color="auto" w:fill="auto"/>
          </w:tcPr>
          <w:p w:rsidR="00324EF1" w:rsidRPr="00324EF1" w:rsidRDefault="00324EF1" w:rsidP="003C2B49">
            <w:pPr>
              <w:widowControl w:val="0"/>
              <w:autoSpaceDE w:val="0"/>
              <w:autoSpaceDN w:val="0"/>
              <w:adjustRightInd w:val="0"/>
              <w:ind w:left="360"/>
              <w:jc w:val="both"/>
              <w:rPr>
                <w:rFonts w:eastAsia="Times New Roman" w:cs="Arial"/>
                <w:lang w:val="de-DE" w:eastAsia="de-DE"/>
              </w:rPr>
            </w:pPr>
          </w:p>
        </w:tc>
        <w:tc>
          <w:tcPr>
            <w:tcW w:w="5670"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D93D94" w:rsidRPr="00324EF1" w:rsidTr="00D93D94">
        <w:tc>
          <w:tcPr>
            <w:tcW w:w="536"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3400" w:type="dxa"/>
            <w:gridSpan w:val="2"/>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275"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w:t>
            </w:r>
            <w:r w:rsidRPr="00324EF1">
              <w:rPr>
                <w:rFonts w:eastAsia="Times New Roman" w:cs="Arial"/>
                <w:b/>
                <w:lang w:val="de-DE" w:eastAsia="de-DE"/>
              </w:rPr>
              <w:lastRenderedPageBreak/>
              <w:t>ern</w:t>
            </w:r>
          </w:p>
        </w:tc>
        <w:tc>
          <w:tcPr>
            <w:tcW w:w="1134"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lastRenderedPageBreak/>
              <w:t xml:space="preserve">Übermittlung an </w:t>
            </w:r>
            <w:r w:rsidRPr="00324EF1">
              <w:rPr>
                <w:rFonts w:eastAsia="Times New Roman" w:cs="Arial"/>
                <w:b/>
                <w:lang w:val="de-DE" w:eastAsia="de-DE"/>
              </w:rPr>
              <w:lastRenderedPageBreak/>
              <w:t>ein Drittland</w:t>
            </w:r>
          </w:p>
        </w:tc>
        <w:tc>
          <w:tcPr>
            <w:tcW w:w="2977"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lastRenderedPageBreak/>
              <w:t>Speicherdauer</w:t>
            </w:r>
          </w:p>
        </w:tc>
      </w:tr>
      <w:tr w:rsidR="00D93D94" w:rsidRPr="00324EF1" w:rsidTr="00D93D94">
        <w:tc>
          <w:tcPr>
            <w:tcW w:w="536"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lastRenderedPageBreak/>
              <w:t>1</w:t>
            </w:r>
          </w:p>
        </w:tc>
        <w:tc>
          <w:tcPr>
            <w:tcW w:w="3400" w:type="dxa"/>
            <w:gridSpan w:val="2"/>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w:t>
            </w:r>
          </w:p>
        </w:tc>
        <w:tc>
          <w:tcPr>
            <w:tcW w:w="1275" w:type="dxa"/>
            <w:shd w:val="clear" w:color="auto" w:fill="auto"/>
            <w:vAlign w:val="center"/>
          </w:tcPr>
          <w:p w:rsidR="00D93D94" w:rsidRPr="00324EF1" w:rsidRDefault="00D93D94"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 </w:t>
            </w:r>
          </w:p>
        </w:tc>
        <w:tc>
          <w:tcPr>
            <w:tcW w:w="1134" w:type="dxa"/>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977" w:type="dxa"/>
            <w:vMerge w:val="restart"/>
            <w:shd w:val="clear" w:color="auto" w:fill="auto"/>
            <w:vAlign w:val="center"/>
          </w:tcPr>
          <w:p w:rsidR="00D93D94" w:rsidRPr="00324EF1" w:rsidRDefault="00D93D94"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drei Jahre</w:t>
            </w:r>
          </w:p>
        </w:tc>
      </w:tr>
      <w:tr w:rsidR="00D93D94" w:rsidRPr="00324EF1" w:rsidTr="00D93D94">
        <w:tc>
          <w:tcPr>
            <w:tcW w:w="536"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3400" w:type="dxa"/>
            <w:gridSpan w:val="2"/>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Kundenzufriedenheit</w:t>
            </w:r>
          </w:p>
        </w:tc>
        <w:tc>
          <w:tcPr>
            <w:tcW w:w="1275" w:type="dxa"/>
            <w:shd w:val="clear" w:color="auto" w:fill="auto"/>
            <w:vAlign w:val="center"/>
          </w:tcPr>
          <w:p w:rsidR="00D93D94" w:rsidRPr="00324EF1" w:rsidRDefault="00D93D94"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 </w:t>
            </w:r>
          </w:p>
        </w:tc>
        <w:tc>
          <w:tcPr>
            <w:tcW w:w="1134" w:type="dxa"/>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977" w:type="dxa"/>
            <w:vMerge/>
            <w:shd w:val="clear" w:color="auto" w:fill="auto"/>
            <w:vAlign w:val="center"/>
          </w:tcPr>
          <w:p w:rsidR="00D93D94" w:rsidRPr="00324EF1" w:rsidRDefault="00D93D94" w:rsidP="00324EF1">
            <w:pPr>
              <w:widowControl w:val="0"/>
              <w:autoSpaceDE w:val="0"/>
              <w:autoSpaceDN w:val="0"/>
              <w:adjustRightInd w:val="0"/>
              <w:jc w:val="both"/>
              <w:rPr>
                <w:rFonts w:eastAsia="Times New Roman" w:cs="Arial"/>
                <w:lang w:val="de-DE" w:eastAsia="de-DE"/>
              </w:rPr>
            </w:pPr>
          </w:p>
        </w:tc>
      </w:tr>
      <w:tr w:rsidR="00D93D94" w:rsidRPr="00324EF1" w:rsidTr="00D93D94">
        <w:tc>
          <w:tcPr>
            <w:tcW w:w="536"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3400" w:type="dxa"/>
            <w:gridSpan w:val="2"/>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Produkte/Dienstleistungen</w:t>
            </w:r>
          </w:p>
        </w:tc>
        <w:tc>
          <w:tcPr>
            <w:tcW w:w="1275" w:type="dxa"/>
            <w:shd w:val="clear" w:color="auto" w:fill="auto"/>
            <w:vAlign w:val="center"/>
          </w:tcPr>
          <w:p w:rsidR="00D93D94" w:rsidRPr="00324EF1" w:rsidRDefault="00D93D94"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 </w:t>
            </w:r>
          </w:p>
        </w:tc>
        <w:tc>
          <w:tcPr>
            <w:tcW w:w="1134" w:type="dxa"/>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977" w:type="dxa"/>
            <w:vMerge/>
            <w:shd w:val="clear" w:color="auto" w:fill="auto"/>
            <w:vAlign w:val="center"/>
          </w:tcPr>
          <w:p w:rsidR="00D93D94" w:rsidRPr="00324EF1" w:rsidRDefault="00D93D94" w:rsidP="00324EF1">
            <w:pPr>
              <w:widowControl w:val="0"/>
              <w:autoSpaceDE w:val="0"/>
              <w:autoSpaceDN w:val="0"/>
              <w:adjustRightInd w:val="0"/>
              <w:jc w:val="both"/>
              <w:rPr>
                <w:rFonts w:eastAsia="Times New Roman" w:cs="Arial"/>
                <w:lang w:val="de-DE" w:eastAsia="de-DE"/>
              </w:rPr>
            </w:pPr>
          </w:p>
        </w:tc>
      </w:tr>
      <w:tr w:rsidR="00D93D94" w:rsidRPr="00324EF1" w:rsidTr="00D93D94">
        <w:tc>
          <w:tcPr>
            <w:tcW w:w="536" w:type="dxa"/>
            <w:shd w:val="clear" w:color="auto" w:fill="auto"/>
          </w:tcPr>
          <w:p w:rsidR="00D93D94" w:rsidRPr="00324EF1" w:rsidRDefault="00D93D94"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4</w:t>
            </w:r>
          </w:p>
        </w:tc>
        <w:tc>
          <w:tcPr>
            <w:tcW w:w="3400" w:type="dxa"/>
            <w:gridSpan w:val="2"/>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Kaufhistorie, Kaufverhalten</w:t>
            </w:r>
          </w:p>
        </w:tc>
        <w:tc>
          <w:tcPr>
            <w:tcW w:w="1275" w:type="dxa"/>
            <w:shd w:val="clear" w:color="auto" w:fill="auto"/>
            <w:vAlign w:val="center"/>
          </w:tcPr>
          <w:p w:rsidR="00D93D94" w:rsidRPr="00324EF1" w:rsidRDefault="00D93D94"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 </w:t>
            </w:r>
          </w:p>
        </w:tc>
        <w:tc>
          <w:tcPr>
            <w:tcW w:w="1134" w:type="dxa"/>
            <w:shd w:val="clear" w:color="auto" w:fill="auto"/>
          </w:tcPr>
          <w:p w:rsidR="00D93D94" w:rsidRPr="00324EF1" w:rsidRDefault="00D93D94"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w:t>
            </w:r>
          </w:p>
        </w:tc>
        <w:tc>
          <w:tcPr>
            <w:tcW w:w="2977" w:type="dxa"/>
            <w:vMerge/>
            <w:shd w:val="clear" w:color="auto" w:fill="auto"/>
            <w:vAlign w:val="center"/>
          </w:tcPr>
          <w:p w:rsidR="00D93D94" w:rsidRPr="00324EF1" w:rsidRDefault="00D93D94" w:rsidP="00324EF1">
            <w:pPr>
              <w:widowControl w:val="0"/>
              <w:autoSpaceDE w:val="0"/>
              <w:autoSpaceDN w:val="0"/>
              <w:adjustRightInd w:val="0"/>
              <w:jc w:val="both"/>
              <w:rPr>
                <w:rFonts w:eastAsia="Times New Roman" w:cs="Arial"/>
                <w:lang w:val="de-DE" w:eastAsia="de-DE"/>
              </w:rPr>
            </w:pPr>
          </w:p>
        </w:tc>
      </w:tr>
      <w:tr w:rsidR="00D93D94" w:rsidRPr="00324EF1" w:rsidTr="004A660B">
        <w:tc>
          <w:tcPr>
            <w:tcW w:w="9322" w:type="dxa"/>
            <w:gridSpan w:val="6"/>
            <w:shd w:val="clear" w:color="auto" w:fill="auto"/>
          </w:tcPr>
          <w:p w:rsidR="00D93D94" w:rsidRPr="00324EF1" w:rsidRDefault="00D93D94" w:rsidP="003A54C5">
            <w:pPr>
              <w:widowControl w:val="0"/>
              <w:autoSpaceDE w:val="0"/>
              <w:autoSpaceDN w:val="0"/>
              <w:adjustRightInd w:val="0"/>
              <w:jc w:val="both"/>
              <w:rPr>
                <w:rFonts w:eastAsia="Times New Roman" w:cs="Arial"/>
                <w:lang w:val="de-DE" w:eastAsia="de-DE"/>
              </w:rPr>
            </w:pPr>
            <w:r>
              <w:rPr>
                <w:rFonts w:eastAsia="Times New Roman" w:cs="Arial"/>
                <w:lang w:val="de-DE" w:eastAsia="de-DE"/>
              </w:rPr>
              <w:t xml:space="preserve">Das berechtigte Interesse des Verantwortlichen an der Verarbeitung ergibt sich daraus, dass </w:t>
            </w:r>
            <w:r w:rsidR="003A54C5">
              <w:rPr>
                <w:rFonts w:eastAsia="Times New Roman" w:cs="Arial"/>
                <w:lang w:val="de-DE" w:eastAsia="de-DE"/>
              </w:rPr>
              <w:t>im Interesse der öffentlichen Gesundheit der Verantwortliche sicherstellen muss, dass die Qualität seiner Leistung hoch bleibt.</w:t>
            </w:r>
          </w:p>
        </w:tc>
      </w:tr>
    </w:tbl>
    <w:p w:rsidR="003A54C5" w:rsidRDefault="003A54C5"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235"/>
        <w:gridCol w:w="150"/>
        <w:gridCol w:w="1508"/>
        <w:gridCol w:w="1585"/>
        <w:gridCol w:w="1898"/>
      </w:tblGrid>
      <w:tr w:rsidR="00324EF1" w:rsidRPr="00324EF1" w:rsidTr="004A660B">
        <w:tc>
          <w:tcPr>
            <w:tcW w:w="3188"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100"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Meldepflichten </w:t>
            </w:r>
          </w:p>
        </w:tc>
      </w:tr>
      <w:tr w:rsidR="00324EF1" w:rsidRPr="00324EF1" w:rsidTr="004A660B">
        <w:tc>
          <w:tcPr>
            <w:tcW w:w="3188"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100"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von gesetzlichen Melde- und Informationspflichten, wie insbesondere Informationen betreffend Nebenwirkungen oder vermuteten Missbrauch von Arzneimitteln, Qualitätsmängel von Arzneispezialitäten, Unzukömmlichkeiten im Rahmen einer Substitutionsbehandlung sowie Transaktionen in Zusammenhang mit bestimmten Stoffen, einschließlich automationsunterstützt erstellter und archivierter Textdokumente (wie z.B. Korrespondenz) in diesen Angelegenheiten.</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Beinhaltet auch: Missbrauchsprävention</w:t>
            </w:r>
          </w:p>
        </w:tc>
      </w:tr>
      <w:tr w:rsidR="00324EF1" w:rsidRPr="00324EF1" w:rsidTr="004A660B">
        <w:tc>
          <w:tcPr>
            <w:tcW w:w="3188"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6100"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gesetzliche Verpflichtung</w:t>
            </w:r>
            <w:r w:rsidR="00CC3F4C">
              <w:rPr>
                <w:rFonts w:eastAsia="Times New Roman" w:cs="Arial"/>
                <w:lang w:val="de-DE" w:eastAsia="de-DE"/>
              </w:rPr>
              <w:t xml:space="preserve"> (besondere Kategorien von Daten)</w:t>
            </w:r>
          </w:p>
        </w:tc>
      </w:tr>
      <w:tr w:rsidR="00324EF1" w:rsidRPr="00324EF1" w:rsidTr="004A660B">
        <w:tc>
          <w:tcPr>
            <w:tcW w:w="3188" w:type="dxa"/>
            <w:gridSpan w:val="2"/>
            <w:shd w:val="clear" w:color="auto" w:fill="auto"/>
          </w:tcPr>
          <w:p w:rsidR="0027478E" w:rsidRPr="00324EF1" w:rsidRDefault="0027478E" w:rsidP="0027478E">
            <w:pPr>
              <w:widowControl w:val="0"/>
              <w:autoSpaceDE w:val="0"/>
              <w:autoSpaceDN w:val="0"/>
              <w:adjustRightInd w:val="0"/>
              <w:ind w:left="360"/>
              <w:jc w:val="both"/>
              <w:rPr>
                <w:rFonts w:eastAsia="Times New Roman" w:cs="Arial"/>
                <w:lang w:val="de-DE" w:eastAsia="de-DE"/>
              </w:rPr>
            </w:pPr>
          </w:p>
        </w:tc>
        <w:tc>
          <w:tcPr>
            <w:tcW w:w="6100"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4A660B" w:rsidRPr="00324EF1" w:rsidTr="004A660B">
        <w:tc>
          <w:tcPr>
            <w:tcW w:w="683"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3111"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33"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376"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4A660B" w:rsidRPr="00324EF1" w:rsidTr="004A660B">
        <w:tc>
          <w:tcPr>
            <w:tcW w:w="683"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3111"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w:t>
            </w:r>
          </w:p>
        </w:tc>
        <w:tc>
          <w:tcPr>
            <w:tcW w:w="1533"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5, 11, 12, 16</w:t>
            </w:r>
          </w:p>
        </w:tc>
        <w:tc>
          <w:tcPr>
            <w:tcW w:w="1585"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376"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r w:rsidR="004A660B" w:rsidRPr="00324EF1" w:rsidTr="004A660B">
        <w:tc>
          <w:tcPr>
            <w:tcW w:w="683"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3111"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Rezeptdaten</w:t>
            </w:r>
          </w:p>
        </w:tc>
        <w:tc>
          <w:tcPr>
            <w:tcW w:w="1533"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5, 11, 12, 16</w:t>
            </w:r>
          </w:p>
        </w:tc>
        <w:tc>
          <w:tcPr>
            <w:tcW w:w="1585"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376"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r w:rsidR="004A660B" w:rsidRPr="00324EF1" w:rsidTr="004A660B">
        <w:tc>
          <w:tcPr>
            <w:tcW w:w="683"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3111"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Gesundheitsdaten</w:t>
            </w:r>
          </w:p>
        </w:tc>
        <w:tc>
          <w:tcPr>
            <w:tcW w:w="1533"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5, 11, 12, 16</w:t>
            </w:r>
          </w:p>
        </w:tc>
        <w:tc>
          <w:tcPr>
            <w:tcW w:w="1585"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376"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bl>
    <w:p w:rsidR="00324EF1" w:rsidRPr="00324EF1" w:rsidRDefault="00324EF1"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017"/>
        <w:gridCol w:w="43"/>
        <w:gridCol w:w="1584"/>
        <w:gridCol w:w="1614"/>
        <w:gridCol w:w="1900"/>
      </w:tblGrid>
      <w:tr w:rsidR="00324EF1" w:rsidRPr="00324EF1" w:rsidTr="004A660B">
        <w:tc>
          <w:tcPr>
            <w:tcW w:w="3209"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079"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Labor </w:t>
            </w:r>
          </w:p>
        </w:tc>
      </w:tr>
      <w:tr w:rsidR="00324EF1" w:rsidRPr="00324EF1" w:rsidTr="004A660B">
        <w:tc>
          <w:tcPr>
            <w:tcW w:w="3209"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079"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Herstellung von apothekeneigenen Arzneispezialitäten, </w:t>
            </w:r>
            <w:proofErr w:type="spellStart"/>
            <w:r w:rsidRPr="00324EF1">
              <w:rPr>
                <w:rFonts w:eastAsia="Times New Roman" w:cs="Arial"/>
                <w:lang w:val="de-DE" w:eastAsia="de-DE"/>
              </w:rPr>
              <w:t>magistralen</w:t>
            </w:r>
            <w:proofErr w:type="spellEnd"/>
            <w:r w:rsidRPr="00324EF1">
              <w:rPr>
                <w:rFonts w:eastAsia="Times New Roman" w:cs="Arial"/>
                <w:lang w:val="de-DE" w:eastAsia="de-DE"/>
              </w:rPr>
              <w:t xml:space="preserve"> und offizinalen Zubereitungen, des Rezepturvorrates und anderen apothekenüblichen Produkten sowie Prüfung, Abfüllung und Verpackung von Arzneimitteln einschließlich automationsunterstützt erstellter und archivierter Textdokumente (wie z.B. Korrespondenz) in diesen Angelegenheiten.</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Beinhaltet auch: </w:t>
            </w:r>
            <w:proofErr w:type="spellStart"/>
            <w:r w:rsidRPr="00324EF1">
              <w:rPr>
                <w:rFonts w:eastAsia="Times New Roman" w:cs="Arial"/>
                <w:lang w:val="de-DE" w:eastAsia="de-DE"/>
              </w:rPr>
              <w:t>Neuverblisterung</w:t>
            </w:r>
            <w:proofErr w:type="spellEnd"/>
            <w:r w:rsidRPr="00324EF1">
              <w:rPr>
                <w:rFonts w:eastAsia="Times New Roman" w:cs="Arial"/>
                <w:lang w:val="de-DE" w:eastAsia="de-DE"/>
              </w:rPr>
              <w:t xml:space="preserve"> von </w:t>
            </w:r>
            <w:r w:rsidRPr="00324EF1">
              <w:rPr>
                <w:rFonts w:eastAsia="Times New Roman" w:cs="Arial"/>
                <w:lang w:val="de-DE" w:eastAsia="de-DE"/>
              </w:rPr>
              <w:lastRenderedPageBreak/>
              <w:t xml:space="preserve">Arzneimitteln gemäß </w:t>
            </w:r>
            <w:proofErr w:type="spellStart"/>
            <w:r w:rsidRPr="00324EF1">
              <w:rPr>
                <w:rFonts w:eastAsia="Times New Roman" w:cs="Arial"/>
                <w:lang w:val="de-DE" w:eastAsia="de-DE"/>
              </w:rPr>
              <w:t>Neuverblisterungsbetriebsordnung</w:t>
            </w:r>
            <w:proofErr w:type="spellEnd"/>
            <w:r w:rsidRPr="00324EF1">
              <w:rPr>
                <w:rFonts w:eastAsia="Times New Roman" w:cs="Arial"/>
                <w:lang w:val="de-DE" w:eastAsia="de-DE"/>
              </w:rPr>
              <w:t>, Qualitätssicherung, Kennzeichnung und Aufzeichnung</w:t>
            </w:r>
          </w:p>
        </w:tc>
      </w:tr>
      <w:tr w:rsidR="00324EF1" w:rsidRPr="00324EF1" w:rsidTr="004A660B">
        <w:tc>
          <w:tcPr>
            <w:tcW w:w="3209"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lastRenderedPageBreak/>
              <w:t>Rechtsgrundlage</w:t>
            </w:r>
            <w:r w:rsidRPr="00324EF1">
              <w:rPr>
                <w:rFonts w:eastAsia="Times New Roman" w:cs="Arial"/>
                <w:lang w:val="de-DE" w:eastAsia="de-DE"/>
              </w:rPr>
              <w:t xml:space="preserve"> der Verarbeitung:</w:t>
            </w:r>
          </w:p>
        </w:tc>
        <w:tc>
          <w:tcPr>
            <w:tcW w:w="6079"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w:t>
            </w:r>
            <w:r w:rsidR="00CC3F4C">
              <w:rPr>
                <w:rFonts w:eastAsia="Times New Roman" w:cs="Arial"/>
                <w:lang w:val="de-DE" w:eastAsia="de-DE"/>
              </w:rPr>
              <w:t xml:space="preserve"> (besondere Kategorien von Daten)</w:t>
            </w:r>
          </w:p>
        </w:tc>
      </w:tr>
      <w:tr w:rsidR="00324EF1" w:rsidRPr="00324EF1" w:rsidTr="004A660B">
        <w:tc>
          <w:tcPr>
            <w:tcW w:w="3209" w:type="dxa"/>
            <w:gridSpan w:val="2"/>
            <w:shd w:val="clear" w:color="auto" w:fill="auto"/>
          </w:tcPr>
          <w:p w:rsidR="00324EF1" w:rsidRPr="00324EF1" w:rsidRDefault="00324EF1" w:rsidP="003C2B49">
            <w:pPr>
              <w:widowControl w:val="0"/>
              <w:autoSpaceDE w:val="0"/>
              <w:autoSpaceDN w:val="0"/>
              <w:adjustRightInd w:val="0"/>
              <w:ind w:left="567"/>
              <w:jc w:val="both"/>
              <w:rPr>
                <w:rFonts w:eastAsia="Times New Roman" w:cs="Arial"/>
                <w:lang w:val="de-DE" w:eastAsia="de-DE"/>
              </w:rPr>
            </w:pPr>
          </w:p>
        </w:tc>
        <w:tc>
          <w:tcPr>
            <w:tcW w:w="6079"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4A660B" w:rsidRPr="00324EF1" w:rsidTr="004A660B">
        <w:tc>
          <w:tcPr>
            <w:tcW w:w="849"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520"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842"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701"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376"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4A660B" w:rsidRPr="00324EF1" w:rsidTr="004A660B">
        <w:tc>
          <w:tcPr>
            <w:tcW w:w="849"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520"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w:t>
            </w:r>
          </w:p>
        </w:tc>
        <w:tc>
          <w:tcPr>
            <w:tcW w:w="1842"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5, 11, 12, 16</w:t>
            </w:r>
          </w:p>
        </w:tc>
        <w:tc>
          <w:tcPr>
            <w:tcW w:w="1701"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376"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 xml:space="preserve">30 Jahre </w:t>
            </w:r>
          </w:p>
        </w:tc>
      </w:tr>
      <w:tr w:rsidR="004A660B" w:rsidRPr="00324EF1" w:rsidTr="004A660B">
        <w:tc>
          <w:tcPr>
            <w:tcW w:w="849"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520"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Rezeptdaten</w:t>
            </w:r>
          </w:p>
        </w:tc>
        <w:tc>
          <w:tcPr>
            <w:tcW w:w="1842"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5, 11, 12, 16</w:t>
            </w:r>
          </w:p>
        </w:tc>
        <w:tc>
          <w:tcPr>
            <w:tcW w:w="1701"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376"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30 Jahre</w:t>
            </w:r>
          </w:p>
        </w:tc>
      </w:tr>
    </w:tbl>
    <w:p w:rsidR="00324EF1" w:rsidRPr="00324EF1" w:rsidRDefault="00324EF1" w:rsidP="00324EF1">
      <w:pPr>
        <w:widowControl w:val="0"/>
        <w:autoSpaceDE w:val="0"/>
        <w:autoSpaceDN w:val="0"/>
        <w:adjustRightInd w:val="0"/>
        <w:jc w:val="both"/>
        <w:rPr>
          <w:rFonts w:eastAsia="Times New Roman" w:cs="Arial"/>
          <w:lang w:val="de-DE" w:eastAsia="de-D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438"/>
        <w:gridCol w:w="1459"/>
        <w:gridCol w:w="1541"/>
        <w:gridCol w:w="3237"/>
      </w:tblGrid>
      <w:tr w:rsidR="00324EF1" w:rsidRPr="00324EF1" w:rsidTr="004A660B">
        <w:tc>
          <w:tcPr>
            <w:tcW w:w="3085"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237"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Marketing für eigene Zwecke</w:t>
            </w:r>
          </w:p>
        </w:tc>
      </w:tr>
      <w:tr w:rsidR="00324EF1" w:rsidRPr="00324EF1" w:rsidTr="004A660B">
        <w:tc>
          <w:tcPr>
            <w:tcW w:w="308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237"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Verwenden von eigenen oder zugekauften Kunden- oder Interessentendaten für die Geschäftsanbahnung betreffend das eigene Lieferungs- oder Leistungsangebot einschließlich automationsunterstützt erstellter und archivierter Textdokumente (wie z.B. Korrespondenz) in diesen Angelegenheiten. </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Beinhaltet auch: Verteilung und postalischer oder elektronischer Versand von Flyern, Werbe- und Informationsbriefen sowie Kundenzeitschriften, Telefonate, Informationsveranstaltungen, Gesundheitsaktionen sowie Organisation von Gewinnspielen mit Kunden und Interessenten, Betrieb von und Präsenz auf Webseiten oder Blogs sowie in sozialen Netzwerken.</w:t>
            </w:r>
          </w:p>
        </w:tc>
      </w:tr>
      <w:tr w:rsidR="00324EF1" w:rsidRPr="00324EF1" w:rsidTr="004A660B">
        <w:tc>
          <w:tcPr>
            <w:tcW w:w="308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6237"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Einwilligungserklärung, berechtigtes Interesse</w:t>
            </w:r>
          </w:p>
        </w:tc>
      </w:tr>
      <w:tr w:rsidR="00324EF1" w:rsidRPr="00324EF1" w:rsidTr="004A660B">
        <w:tc>
          <w:tcPr>
            <w:tcW w:w="3085" w:type="dxa"/>
            <w:gridSpan w:val="2"/>
            <w:shd w:val="clear" w:color="auto" w:fill="auto"/>
          </w:tcPr>
          <w:p w:rsidR="00324EF1" w:rsidRPr="00324EF1" w:rsidRDefault="00324EF1" w:rsidP="003C2B49">
            <w:pPr>
              <w:widowControl w:val="0"/>
              <w:autoSpaceDE w:val="0"/>
              <w:autoSpaceDN w:val="0"/>
              <w:adjustRightInd w:val="0"/>
              <w:ind w:left="567"/>
              <w:jc w:val="both"/>
              <w:rPr>
                <w:rFonts w:eastAsia="Times New Roman" w:cs="Arial"/>
                <w:lang w:val="de-DE" w:eastAsia="de-DE"/>
              </w:rPr>
            </w:pPr>
          </w:p>
        </w:tc>
        <w:tc>
          <w:tcPr>
            <w:tcW w:w="6237" w:type="dxa"/>
            <w:gridSpan w:val="3"/>
            <w:shd w:val="clear" w:color="auto" w:fill="auto"/>
          </w:tcPr>
          <w:p w:rsidR="00324EF1" w:rsidRPr="00917745" w:rsidRDefault="000A3E19" w:rsidP="00324EF1">
            <w:pPr>
              <w:widowControl w:val="0"/>
              <w:autoSpaceDE w:val="0"/>
              <w:autoSpaceDN w:val="0"/>
              <w:adjustRightInd w:val="0"/>
              <w:jc w:val="both"/>
              <w:rPr>
                <w:rFonts w:eastAsia="Times New Roman" w:cs="Arial"/>
                <w:b/>
                <w:color w:val="000000"/>
                <w:lang w:val="de-DE" w:eastAsia="de-DE"/>
              </w:rPr>
            </w:pPr>
            <w:r>
              <w:rPr>
                <w:rFonts w:eastAsia="Times New Roman" w:cs="Arial"/>
                <w:b/>
                <w:color w:val="000000"/>
                <w:lang w:val="de-DE" w:eastAsia="de-DE"/>
              </w:rPr>
              <w:t>Die Homepage der Kreisapotheke dient nur zur Information</w:t>
            </w:r>
          </w:p>
        </w:tc>
      </w:tr>
      <w:tr w:rsidR="004A660B" w:rsidRPr="00324EF1" w:rsidTr="004A660B">
        <w:tc>
          <w:tcPr>
            <w:tcW w:w="647"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438"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459"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41"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3237"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4A660B" w:rsidRPr="00324EF1" w:rsidTr="00917745">
        <w:tc>
          <w:tcPr>
            <w:tcW w:w="647"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438" w:type="dxa"/>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 UID-</w:t>
            </w:r>
            <w:proofErr w:type="spellStart"/>
            <w:r w:rsidRPr="00324EF1">
              <w:rPr>
                <w:rFonts w:eastAsia="Times New Roman" w:cs="Arial"/>
                <w:lang w:val="de-DE" w:eastAsia="de-DE"/>
              </w:rPr>
              <w:t>Nr</w:t>
            </w:r>
            <w:proofErr w:type="spellEnd"/>
            <w:r w:rsidRPr="00324EF1">
              <w:rPr>
                <w:rFonts w:eastAsia="Times New Roman" w:cs="Arial"/>
                <w:lang w:val="de-DE" w:eastAsia="de-DE"/>
              </w:rPr>
              <w:t>) sowie Vertragsdaten</w:t>
            </w:r>
          </w:p>
        </w:tc>
        <w:tc>
          <w:tcPr>
            <w:tcW w:w="1459" w:type="dxa"/>
            <w:vMerge w:val="restart"/>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p w:rsidR="004A660B" w:rsidRPr="00324EF1" w:rsidRDefault="004A660B" w:rsidP="00324EF1">
            <w:pPr>
              <w:widowControl w:val="0"/>
              <w:autoSpaceDE w:val="0"/>
              <w:autoSpaceDN w:val="0"/>
              <w:adjustRightInd w:val="0"/>
              <w:jc w:val="center"/>
              <w:rPr>
                <w:rFonts w:eastAsia="Times New Roman" w:cs="Arial"/>
                <w:lang w:val="de-DE" w:eastAsia="de-DE"/>
              </w:rPr>
            </w:pPr>
          </w:p>
          <w:p w:rsidR="004A660B" w:rsidRPr="00324EF1" w:rsidRDefault="004A660B" w:rsidP="00324EF1">
            <w:pPr>
              <w:widowControl w:val="0"/>
              <w:autoSpaceDE w:val="0"/>
              <w:autoSpaceDN w:val="0"/>
              <w:adjustRightInd w:val="0"/>
              <w:jc w:val="center"/>
              <w:rPr>
                <w:rFonts w:eastAsia="Times New Roman" w:cs="Arial"/>
                <w:lang w:val="de-DE" w:eastAsia="de-DE"/>
              </w:rPr>
            </w:pPr>
          </w:p>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1541"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3237" w:type="dxa"/>
            <w:vMerge w:val="restart"/>
            <w:shd w:val="clear" w:color="auto" w:fill="auto"/>
            <w:vAlign w:val="center"/>
          </w:tcPr>
          <w:p w:rsidR="004A660B" w:rsidRPr="00324EF1" w:rsidRDefault="004A660B" w:rsidP="007F7310">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bis zum Ablauf des dritten Jahres nach dem letzten Kontakt mit dem Verantwortlichen oder 1 Monat nach Abmeldung vom Newsletter</w:t>
            </w:r>
          </w:p>
        </w:tc>
      </w:tr>
      <w:tr w:rsidR="004A660B" w:rsidRPr="00324EF1" w:rsidTr="004A660B">
        <w:tc>
          <w:tcPr>
            <w:tcW w:w="647"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438" w:type="dxa"/>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Kaufhistorie, Kaufverhalten</w:t>
            </w:r>
          </w:p>
        </w:tc>
        <w:tc>
          <w:tcPr>
            <w:tcW w:w="1459" w:type="dxa"/>
            <w:vMerge/>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1541"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3237" w:type="dxa"/>
            <w:vMerge/>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r>
      <w:tr w:rsidR="004A660B" w:rsidRPr="00324EF1" w:rsidTr="004A660B">
        <w:tc>
          <w:tcPr>
            <w:tcW w:w="647"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438" w:type="dxa"/>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Produkt- und Nachfrageinteressen</w:t>
            </w:r>
          </w:p>
        </w:tc>
        <w:tc>
          <w:tcPr>
            <w:tcW w:w="1459" w:type="dxa"/>
            <w:vMerge/>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1541"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3237" w:type="dxa"/>
            <w:vMerge/>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r>
    </w:tbl>
    <w:p w:rsidR="00324EF1" w:rsidRPr="00324EF1" w:rsidRDefault="00324EF1" w:rsidP="002876BA">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567"/>
        <w:gridCol w:w="188"/>
        <w:gridCol w:w="1321"/>
        <w:gridCol w:w="1585"/>
        <w:gridCol w:w="3013"/>
      </w:tblGrid>
      <w:tr w:rsidR="00324EF1" w:rsidRPr="00324EF1" w:rsidTr="004A660B">
        <w:tc>
          <w:tcPr>
            <w:tcW w:w="3181"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107"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Dokumentation</w:t>
            </w:r>
          </w:p>
        </w:tc>
      </w:tr>
      <w:tr w:rsidR="00324EF1" w:rsidRPr="00324EF1" w:rsidTr="004A660B">
        <w:tc>
          <w:tcPr>
            <w:tcW w:w="3181"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w:t>
            </w:r>
            <w:r w:rsidRPr="00324EF1">
              <w:rPr>
                <w:rFonts w:eastAsia="Times New Roman" w:cs="Arial"/>
                <w:lang w:val="de-DE" w:eastAsia="de-DE"/>
              </w:rPr>
              <w:lastRenderedPageBreak/>
              <w:t>Verarbeitung:</w:t>
            </w:r>
          </w:p>
        </w:tc>
        <w:tc>
          <w:tcPr>
            <w:tcW w:w="6107"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lastRenderedPageBreak/>
              <w:t xml:space="preserve">Erfüllung gesetzlicher oder vertraglicher Aufzeichnungs- und </w:t>
            </w:r>
            <w:r w:rsidRPr="00324EF1">
              <w:rPr>
                <w:rFonts w:eastAsia="Times New Roman" w:cs="Arial"/>
                <w:lang w:val="de-DE" w:eastAsia="de-DE"/>
              </w:rPr>
              <w:lastRenderedPageBreak/>
              <w:t>Dokumentationspflichten einschließlich automationsunterstützt erstellter und archivierter Textdokumente (wie z.B. Korrespondenz) in diesen Angelegenheiten.</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Beinhaltet auch: Dokumentation nach AWEG, TAKG, ChemG, Alkoholbuch, Gifte, Explosivstoffe, Abwicklung und Verwaltung der oralen Substitutionstherapie, Dokumentation von Thalidomid-Rezepturen etc.</w:t>
            </w:r>
          </w:p>
        </w:tc>
      </w:tr>
      <w:tr w:rsidR="00324EF1" w:rsidRPr="00324EF1" w:rsidTr="004A660B">
        <w:tc>
          <w:tcPr>
            <w:tcW w:w="3181"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lastRenderedPageBreak/>
              <w:t>Rechtsgrundlage</w:t>
            </w:r>
            <w:r w:rsidRPr="00324EF1">
              <w:rPr>
                <w:rFonts w:eastAsia="Times New Roman" w:cs="Arial"/>
                <w:lang w:val="de-DE" w:eastAsia="de-DE"/>
              </w:rPr>
              <w:t xml:space="preserve"> der Verarbeitung:</w:t>
            </w:r>
          </w:p>
        </w:tc>
        <w:tc>
          <w:tcPr>
            <w:tcW w:w="6107"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gesetzliche Grundlage</w:t>
            </w:r>
            <w:r w:rsidR="00CC3F4C">
              <w:rPr>
                <w:rFonts w:eastAsia="Times New Roman" w:cs="Arial"/>
                <w:lang w:val="de-DE" w:eastAsia="de-DE"/>
              </w:rPr>
              <w:t xml:space="preserve"> (besondere Kategorien von Daten)</w:t>
            </w:r>
          </w:p>
        </w:tc>
      </w:tr>
      <w:tr w:rsidR="00324EF1" w:rsidRPr="00324EF1" w:rsidTr="004A660B">
        <w:tc>
          <w:tcPr>
            <w:tcW w:w="3181" w:type="dxa"/>
            <w:gridSpan w:val="2"/>
            <w:shd w:val="clear" w:color="auto" w:fill="auto"/>
          </w:tcPr>
          <w:p w:rsidR="00324EF1" w:rsidRPr="00324EF1" w:rsidRDefault="00324EF1" w:rsidP="003C2B49">
            <w:pPr>
              <w:widowControl w:val="0"/>
              <w:autoSpaceDE w:val="0"/>
              <w:autoSpaceDN w:val="0"/>
              <w:adjustRightInd w:val="0"/>
              <w:ind w:left="567"/>
              <w:jc w:val="both"/>
              <w:rPr>
                <w:rFonts w:eastAsia="Times New Roman" w:cs="Arial"/>
                <w:lang w:val="de-DE" w:eastAsia="de-DE"/>
              </w:rPr>
            </w:pPr>
          </w:p>
        </w:tc>
        <w:tc>
          <w:tcPr>
            <w:tcW w:w="6107"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4A660B" w:rsidRPr="00324EF1" w:rsidTr="004A660B">
        <w:tc>
          <w:tcPr>
            <w:tcW w:w="61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755"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321"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3013"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4A660B" w:rsidRPr="00324EF1" w:rsidTr="004A660B">
        <w:tc>
          <w:tcPr>
            <w:tcW w:w="61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755"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w:t>
            </w:r>
          </w:p>
        </w:tc>
        <w:tc>
          <w:tcPr>
            <w:tcW w:w="1321" w:type="dxa"/>
            <w:shd w:val="clear" w:color="auto" w:fill="auto"/>
          </w:tcPr>
          <w:p w:rsidR="004A660B" w:rsidRPr="00324EF1" w:rsidRDefault="004A660B" w:rsidP="00324EF1">
            <w:pPr>
              <w:widowControl w:val="0"/>
              <w:autoSpaceDE w:val="0"/>
              <w:autoSpaceDN w:val="0"/>
              <w:adjustRightInd w:val="0"/>
              <w:jc w:val="center"/>
              <w:rPr>
                <w:rFonts w:eastAsia="Times New Roman" w:cs="Arial"/>
                <w:b/>
                <w:lang w:val="de-DE" w:eastAsia="de-DE"/>
              </w:rPr>
            </w:pPr>
            <w:r w:rsidRPr="00324EF1">
              <w:rPr>
                <w:rFonts w:eastAsia="Times New Roman" w:cs="Arial"/>
                <w:lang w:val="de-DE" w:eastAsia="de-DE"/>
              </w:rPr>
              <w:t>5, 11, 12</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3013"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r w:rsidR="004A660B" w:rsidRPr="00324EF1" w:rsidTr="004A660B">
        <w:tc>
          <w:tcPr>
            <w:tcW w:w="61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755"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Gesetzlich vorgeschriebene Informationen</w:t>
            </w:r>
          </w:p>
        </w:tc>
        <w:tc>
          <w:tcPr>
            <w:tcW w:w="1321" w:type="dxa"/>
            <w:shd w:val="clear" w:color="auto" w:fill="auto"/>
          </w:tcPr>
          <w:p w:rsidR="004A660B" w:rsidRPr="00324EF1" w:rsidRDefault="004A660B" w:rsidP="00324EF1">
            <w:pPr>
              <w:widowControl w:val="0"/>
              <w:autoSpaceDE w:val="0"/>
              <w:autoSpaceDN w:val="0"/>
              <w:adjustRightInd w:val="0"/>
              <w:jc w:val="center"/>
              <w:rPr>
                <w:rFonts w:eastAsia="Times New Roman" w:cs="Arial"/>
                <w:b/>
                <w:lang w:val="de-DE" w:eastAsia="de-DE"/>
              </w:rPr>
            </w:pPr>
            <w:r w:rsidRPr="00324EF1">
              <w:rPr>
                <w:rFonts w:eastAsia="Times New Roman" w:cs="Arial"/>
                <w:lang w:val="de-DE" w:eastAsia="de-DE"/>
              </w:rPr>
              <w:t>5, 11, 12</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3013" w:type="dxa"/>
            <w:shd w:val="clear" w:color="auto" w:fill="auto"/>
          </w:tcPr>
          <w:p w:rsidR="004A660B" w:rsidRPr="005F7423" w:rsidRDefault="004A660B" w:rsidP="00C02A1A">
            <w:pPr>
              <w:pStyle w:val="Listenabsatz"/>
              <w:numPr>
                <w:ilvl w:val="0"/>
                <w:numId w:val="4"/>
              </w:numPr>
              <w:jc w:val="center"/>
            </w:pPr>
            <w:r w:rsidRPr="005F7423">
              <w:t>Jahre</w:t>
            </w:r>
          </w:p>
        </w:tc>
      </w:tr>
    </w:tbl>
    <w:p w:rsidR="004A660B" w:rsidRDefault="004A660B" w:rsidP="004A660B">
      <w:pPr>
        <w:widowControl w:val="0"/>
        <w:autoSpaceDE w:val="0"/>
        <w:autoSpaceDN w:val="0"/>
        <w:adjustRightInd w:val="0"/>
        <w:ind w:left="360"/>
        <w:rPr>
          <w:rFonts w:eastAsia="Times New Roman" w:cs="Arial"/>
          <w:lang w:val="de-DE" w:eastAsia="de-DE"/>
        </w:rPr>
      </w:pPr>
    </w:p>
    <w:p w:rsidR="004A660B" w:rsidRDefault="004A660B" w:rsidP="004A660B">
      <w:pPr>
        <w:widowControl w:val="0"/>
        <w:autoSpaceDE w:val="0"/>
        <w:autoSpaceDN w:val="0"/>
        <w:adjustRightInd w:val="0"/>
        <w:ind w:left="360"/>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430"/>
        <w:gridCol w:w="1585"/>
        <w:gridCol w:w="2904"/>
      </w:tblGrid>
      <w:tr w:rsidR="00324EF1" w:rsidRPr="00324EF1" w:rsidTr="004A660B">
        <w:tc>
          <w:tcPr>
            <w:tcW w:w="3369" w:type="dxa"/>
            <w:gridSpan w:val="2"/>
            <w:shd w:val="clear" w:color="auto" w:fill="auto"/>
          </w:tcPr>
          <w:p w:rsidR="00324EF1" w:rsidRPr="005F7423" w:rsidRDefault="00324EF1" w:rsidP="00C02A1A">
            <w:pPr>
              <w:pStyle w:val="Listenabsatz"/>
              <w:numPr>
                <w:ilvl w:val="0"/>
                <w:numId w:val="2"/>
              </w:numPr>
              <w:rPr>
                <w:b/>
              </w:rPr>
            </w:pPr>
            <w:r w:rsidRPr="005F7423">
              <w:rPr>
                <w:b/>
              </w:rPr>
              <w:t>Datenanwendung:</w:t>
            </w:r>
          </w:p>
        </w:tc>
        <w:tc>
          <w:tcPr>
            <w:tcW w:w="5919"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Außenkommunikation</w:t>
            </w:r>
          </w:p>
        </w:tc>
      </w:tr>
      <w:tr w:rsidR="00324EF1" w:rsidRPr="00324EF1" w:rsidTr="004A660B">
        <w:tc>
          <w:tcPr>
            <w:tcW w:w="3369" w:type="dxa"/>
            <w:gridSpan w:val="2"/>
            <w:shd w:val="clear" w:color="auto" w:fill="auto"/>
          </w:tcPr>
          <w:p w:rsidR="00324EF1" w:rsidRPr="005F7423" w:rsidRDefault="00324EF1" w:rsidP="00C02A1A">
            <w:pPr>
              <w:pStyle w:val="Listenabsatz"/>
              <w:numPr>
                <w:ilvl w:val="1"/>
                <w:numId w:val="2"/>
              </w:numPr>
            </w:pPr>
            <w:r w:rsidRPr="005F7423">
              <w:rPr>
                <w:b/>
              </w:rPr>
              <w:t>Zweck</w:t>
            </w:r>
            <w:r w:rsidRPr="005F7423">
              <w:t xml:space="preserve"> der Verarbeitung:</w:t>
            </w:r>
          </w:p>
        </w:tc>
        <w:tc>
          <w:tcPr>
            <w:tcW w:w="5919"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Organisation und Verwaltung der externen Kommunikation mit Kunden, Interessenten, Rechtsanwälten, Steuerberatern und anderen Dienstleistern, freiwilligen Interessenvertretungen, Behörden und sonstigen Personen und Einrichtungen einschließlich automationsunterstützt erstellter und archivierter Textdokumente (wie z.B. Korrespondenz) in diesen Angelegenheiten. </w:t>
            </w:r>
          </w:p>
        </w:tc>
      </w:tr>
      <w:tr w:rsidR="00324EF1" w:rsidRPr="00324EF1" w:rsidTr="004A660B">
        <w:tc>
          <w:tcPr>
            <w:tcW w:w="3369"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5919" w:type="dxa"/>
            <w:gridSpan w:val="3"/>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gesetzliche Grundlage, Erfüllung eines Vertragsverhältnisses, berechtigtes Interesse</w:t>
            </w:r>
          </w:p>
        </w:tc>
      </w:tr>
      <w:tr w:rsidR="00324EF1" w:rsidRPr="00324EF1" w:rsidTr="004A660B">
        <w:tc>
          <w:tcPr>
            <w:tcW w:w="3369" w:type="dxa"/>
            <w:gridSpan w:val="2"/>
            <w:shd w:val="clear" w:color="auto" w:fill="auto"/>
          </w:tcPr>
          <w:p w:rsidR="00324EF1" w:rsidRPr="00324EF1" w:rsidRDefault="000A3E19" w:rsidP="003C2B49">
            <w:pPr>
              <w:widowControl w:val="0"/>
              <w:autoSpaceDE w:val="0"/>
              <w:autoSpaceDN w:val="0"/>
              <w:adjustRightInd w:val="0"/>
              <w:ind w:left="851"/>
              <w:jc w:val="both"/>
              <w:rPr>
                <w:rFonts w:eastAsia="Times New Roman" w:cs="Arial"/>
                <w:lang w:val="de-DE" w:eastAsia="de-DE"/>
              </w:rPr>
            </w:pPr>
            <w:r>
              <w:rPr>
                <w:rFonts w:eastAsia="Times New Roman" w:cs="Arial"/>
                <w:lang w:val="de-DE" w:eastAsia="de-DE"/>
              </w:rPr>
              <w:t xml:space="preserve">8.3 Verarbeitung durch </w:t>
            </w:r>
            <w:proofErr w:type="spellStart"/>
            <w:r>
              <w:rPr>
                <w:rFonts w:eastAsia="Times New Roman" w:cs="Arial"/>
                <w:lang w:val="de-DE" w:eastAsia="de-DE"/>
              </w:rPr>
              <w:t>Auftragsverarbeiter</w:t>
            </w:r>
            <w:proofErr w:type="spellEnd"/>
          </w:p>
        </w:tc>
        <w:tc>
          <w:tcPr>
            <w:tcW w:w="5919" w:type="dxa"/>
            <w:gridSpan w:val="3"/>
            <w:shd w:val="clear" w:color="auto" w:fill="auto"/>
          </w:tcPr>
          <w:p w:rsidR="00324EF1" w:rsidRPr="00917745" w:rsidRDefault="000A3E19" w:rsidP="00324EF1">
            <w:pPr>
              <w:widowControl w:val="0"/>
              <w:autoSpaceDE w:val="0"/>
              <w:autoSpaceDN w:val="0"/>
              <w:adjustRightInd w:val="0"/>
              <w:jc w:val="both"/>
              <w:rPr>
                <w:rFonts w:eastAsia="Times New Roman" w:cs="Arial"/>
                <w:b/>
                <w:color w:val="000000"/>
                <w:lang w:val="de-DE" w:eastAsia="de-DE"/>
              </w:rPr>
            </w:pPr>
            <w:r>
              <w:rPr>
                <w:rFonts w:eastAsia="Times New Roman" w:cs="Arial"/>
                <w:b/>
                <w:color w:val="000000"/>
                <w:lang w:val="de-DE" w:eastAsia="de-DE"/>
              </w:rPr>
              <w:t>Buchhaltung/Steuerberater im Zuge der Rechnungslegung für Kunden</w:t>
            </w: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69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430"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90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69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color w:val="000000"/>
                <w:lang w:val="de-DE" w:eastAsia="de-DE"/>
              </w:rPr>
              <w:t xml:space="preserve">Stammdaten </w:t>
            </w:r>
            <w:proofErr w:type="spellStart"/>
            <w:r w:rsidRPr="00324EF1">
              <w:rPr>
                <w:rFonts w:eastAsia="Times New Roman" w:cs="Arial"/>
                <w:color w:val="000000"/>
                <w:lang w:val="de-DE" w:eastAsia="de-DE"/>
              </w:rPr>
              <w:t>inkl</w:t>
            </w:r>
            <w:proofErr w:type="spellEnd"/>
            <w:r w:rsidRPr="00324EF1">
              <w:rPr>
                <w:rFonts w:eastAsia="Times New Roman" w:cs="Arial"/>
                <w:color w:val="000000"/>
                <w:lang w:val="de-DE" w:eastAsia="de-DE"/>
              </w:rPr>
              <w:t xml:space="preserve"> Kontaktinformationen (etwa Adresse, Tel, Mail, Fax)</w:t>
            </w:r>
          </w:p>
        </w:tc>
        <w:tc>
          <w:tcPr>
            <w:tcW w:w="143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5, 11, 12</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2904" w:type="dxa"/>
            <w:vMerge w:val="restart"/>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p w:rsidR="004A660B" w:rsidRPr="00324EF1" w:rsidRDefault="004A660B" w:rsidP="00324EF1">
            <w:pPr>
              <w:widowControl w:val="0"/>
              <w:autoSpaceDE w:val="0"/>
              <w:autoSpaceDN w:val="0"/>
              <w:adjustRightInd w:val="0"/>
              <w:jc w:val="center"/>
              <w:rPr>
                <w:rFonts w:eastAsia="Times New Roman" w:cs="Arial"/>
                <w:b/>
                <w:lang w:val="de-DE" w:eastAsia="de-DE"/>
              </w:rPr>
            </w:pPr>
            <w:r w:rsidRPr="00324EF1">
              <w:rPr>
                <w:rFonts w:eastAsia="Times New Roman" w:cs="Arial"/>
                <w:lang w:val="de-DE" w:eastAsia="de-DE"/>
              </w:rPr>
              <w:t>bis zum Ablauf des dritten Jahres nach dem letzten Kontakt mit dem Kunden</w:t>
            </w: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694" w:type="dxa"/>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Kaufhistorie, Kaufverhalten</w:t>
            </w:r>
          </w:p>
        </w:tc>
        <w:tc>
          <w:tcPr>
            <w:tcW w:w="143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2904" w:type="dxa"/>
            <w:vMerge/>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694" w:type="dxa"/>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Produkt- und Nachfrageinteressen</w:t>
            </w:r>
          </w:p>
        </w:tc>
        <w:tc>
          <w:tcPr>
            <w:tcW w:w="143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2904" w:type="dxa"/>
            <w:vMerge/>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4</w:t>
            </w:r>
          </w:p>
        </w:tc>
        <w:tc>
          <w:tcPr>
            <w:tcW w:w="269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color w:val="000000"/>
                <w:lang w:val="de-DE" w:eastAsia="de-DE"/>
              </w:rPr>
              <w:t xml:space="preserve">Daten von Umfragen </w:t>
            </w:r>
          </w:p>
        </w:tc>
        <w:tc>
          <w:tcPr>
            <w:tcW w:w="143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
        </w:tc>
        <w:tc>
          <w:tcPr>
            <w:tcW w:w="2904" w:type="dxa"/>
            <w:shd w:val="clear" w:color="auto" w:fill="auto"/>
          </w:tcPr>
          <w:p w:rsidR="004A660B" w:rsidRPr="00324EF1" w:rsidRDefault="00A21042" w:rsidP="00324EF1">
            <w:pPr>
              <w:widowControl w:val="0"/>
              <w:autoSpaceDE w:val="0"/>
              <w:autoSpaceDN w:val="0"/>
              <w:adjustRightInd w:val="0"/>
              <w:jc w:val="center"/>
              <w:rPr>
                <w:rFonts w:eastAsia="Times New Roman" w:cs="Arial"/>
                <w:b/>
                <w:lang w:val="de-DE" w:eastAsia="de-DE"/>
              </w:rPr>
            </w:pPr>
            <w:r>
              <w:rPr>
                <w:rFonts w:eastAsia="Times New Roman" w:cs="Arial"/>
                <w:color w:val="000000"/>
                <w:lang w:val="de-DE" w:eastAsia="de-DE"/>
              </w:rPr>
              <w:t>5 Jahre</w:t>
            </w:r>
          </w:p>
        </w:tc>
      </w:tr>
    </w:tbl>
    <w:p w:rsidR="004A660B" w:rsidRDefault="004A660B"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260"/>
        <w:gridCol w:w="6"/>
        <w:gridCol w:w="1500"/>
        <w:gridCol w:w="1585"/>
        <w:gridCol w:w="2050"/>
      </w:tblGrid>
      <w:tr w:rsidR="00324EF1" w:rsidRPr="00324EF1" w:rsidTr="004A660B">
        <w:tc>
          <w:tcPr>
            <w:tcW w:w="3289"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5999"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Gesundheitsbezogene Außenkommunikation</w:t>
            </w:r>
          </w:p>
        </w:tc>
      </w:tr>
      <w:tr w:rsidR="00324EF1" w:rsidRPr="00324EF1" w:rsidTr="004A660B">
        <w:tc>
          <w:tcPr>
            <w:tcW w:w="3289"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5999"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Austausch kundenrelevanter Informationen mit Ärzten, Amtsärzten, Krankenanstalten, Alten- und Pflegeheimen, Pflegediensten, Beratungs- und Hilfseinrichtungen, Behörden und Sozialversicherungsträgern zur Sicherstellung einer wirksamen und sicheren Arzneimitteltherapie einschließlich automationsunterstützt erstellter und archivierter Textdokumente (wie z.B. Korrespondenz) in diesen Angelegenheiten.</w:t>
            </w:r>
          </w:p>
        </w:tc>
      </w:tr>
      <w:tr w:rsidR="00324EF1" w:rsidRPr="00324EF1" w:rsidTr="004A660B">
        <w:tc>
          <w:tcPr>
            <w:tcW w:w="3289"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5999"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gesetzliche Grundlage</w:t>
            </w:r>
            <w:r w:rsidR="00CC3F4C">
              <w:rPr>
                <w:rFonts w:eastAsia="Times New Roman" w:cs="Arial"/>
                <w:lang w:val="de-DE" w:eastAsia="de-DE"/>
              </w:rPr>
              <w:t xml:space="preserve"> (besondere Kategorien von Daten)</w:t>
            </w:r>
          </w:p>
        </w:tc>
      </w:tr>
      <w:tr w:rsidR="00324EF1" w:rsidRPr="00324EF1" w:rsidTr="004A660B">
        <w:tc>
          <w:tcPr>
            <w:tcW w:w="3289"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5999"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624"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00"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904"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624"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color w:val="000000"/>
                <w:lang w:val="de-DE" w:eastAsia="de-DE"/>
              </w:rPr>
              <w:t xml:space="preserve">Stammdaten </w:t>
            </w:r>
            <w:proofErr w:type="spellStart"/>
            <w:r w:rsidRPr="00324EF1">
              <w:rPr>
                <w:rFonts w:eastAsia="Times New Roman" w:cs="Arial"/>
                <w:color w:val="000000"/>
                <w:lang w:val="de-DE" w:eastAsia="de-DE"/>
              </w:rPr>
              <w:t>inkl</w:t>
            </w:r>
            <w:proofErr w:type="spellEnd"/>
            <w:r w:rsidRPr="00324EF1">
              <w:rPr>
                <w:rFonts w:eastAsia="Times New Roman" w:cs="Arial"/>
                <w:color w:val="000000"/>
                <w:lang w:val="de-DE" w:eastAsia="de-DE"/>
              </w:rPr>
              <w:t xml:space="preserve"> Kontaktinformationen (etwa Adresse, Tel, Mail, Fax)</w:t>
            </w:r>
          </w:p>
        </w:tc>
        <w:tc>
          <w:tcPr>
            <w:tcW w:w="150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13, 16, 17</w:t>
            </w:r>
          </w:p>
        </w:tc>
        <w:tc>
          <w:tcPr>
            <w:tcW w:w="1585"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904"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624"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Medikation</w:t>
            </w:r>
          </w:p>
        </w:tc>
        <w:tc>
          <w:tcPr>
            <w:tcW w:w="150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13, 16, 17</w:t>
            </w:r>
          </w:p>
        </w:tc>
        <w:tc>
          <w:tcPr>
            <w:tcW w:w="1585"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904"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r w:rsidR="004A660B" w:rsidRPr="00324EF1" w:rsidTr="004A660B">
        <w:tc>
          <w:tcPr>
            <w:tcW w:w="675" w:type="dxa"/>
            <w:shd w:val="clear" w:color="auto" w:fill="auto"/>
          </w:tcPr>
          <w:p w:rsidR="004A660B" w:rsidRPr="00324EF1" w:rsidRDefault="004A660B"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624" w:type="dxa"/>
            <w:gridSpan w:val="2"/>
            <w:shd w:val="clear" w:color="auto" w:fill="auto"/>
          </w:tcPr>
          <w:p w:rsidR="004A660B" w:rsidRPr="00324EF1" w:rsidRDefault="004A660B"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Rezepte</w:t>
            </w:r>
          </w:p>
        </w:tc>
        <w:tc>
          <w:tcPr>
            <w:tcW w:w="1500"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13, 16, 17</w:t>
            </w:r>
          </w:p>
        </w:tc>
        <w:tc>
          <w:tcPr>
            <w:tcW w:w="1585"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p>
        </w:tc>
        <w:tc>
          <w:tcPr>
            <w:tcW w:w="2904" w:type="dxa"/>
            <w:shd w:val="clear" w:color="auto" w:fill="auto"/>
          </w:tcPr>
          <w:p w:rsidR="004A660B" w:rsidRPr="00324EF1" w:rsidRDefault="004A660B"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5 Jahre</w:t>
            </w:r>
          </w:p>
        </w:tc>
      </w:tr>
    </w:tbl>
    <w:p w:rsidR="00324EF1" w:rsidRPr="00324EF1" w:rsidRDefault="00324EF1"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95"/>
        <w:gridCol w:w="14"/>
        <w:gridCol w:w="1446"/>
        <w:gridCol w:w="1527"/>
        <w:gridCol w:w="2312"/>
      </w:tblGrid>
      <w:tr w:rsidR="00324EF1" w:rsidRPr="00324EF1" w:rsidTr="00CC3F4C">
        <w:tc>
          <w:tcPr>
            <w:tcW w:w="3165"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Kundendatei</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Verwaltung von Kontaktdaten und Kundeninformationen einschließlich automationsunterstützt erstellter und archivierter Textdokumente (wie z.B. Korrespondenz) in diesen Angelegenheiten.</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Beinhaltet auch: </w:t>
            </w:r>
            <w:proofErr w:type="spellStart"/>
            <w:r w:rsidRPr="00324EF1">
              <w:rPr>
                <w:rFonts w:eastAsia="Times New Roman" w:cs="Arial"/>
                <w:lang w:val="de-DE" w:eastAsia="de-DE"/>
              </w:rPr>
              <w:t>Evidenthaltung</w:t>
            </w:r>
            <w:proofErr w:type="spellEnd"/>
            <w:r w:rsidRPr="00324EF1">
              <w:rPr>
                <w:rFonts w:eastAsia="Times New Roman" w:cs="Arial"/>
                <w:lang w:val="de-DE" w:eastAsia="de-DE"/>
              </w:rPr>
              <w:t xml:space="preserve"> bisheriger Verkaufsvorgänge des Kunden, Ausstellung von Kundenkarten und Anfertigung von individuellen Kundenverkaufsstatistiken.</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 Einwilligungserklärung</w:t>
            </w:r>
            <w:r w:rsidR="00CC3F4C">
              <w:rPr>
                <w:rFonts w:eastAsia="Times New Roman" w:cs="Arial"/>
                <w:lang w:val="de-DE" w:eastAsia="de-DE"/>
              </w:rPr>
              <w:t xml:space="preserve"> (besondere Kategorien von Daten)</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6123"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CC3F4C" w:rsidRPr="00324EF1" w:rsidTr="00CC3F4C">
        <w:tc>
          <w:tcPr>
            <w:tcW w:w="534"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645"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00"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3024"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CC3F4C" w:rsidRPr="00324EF1" w:rsidTr="00917745">
        <w:tc>
          <w:tcPr>
            <w:tcW w:w="534"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645" w:type="dxa"/>
            <w:gridSpan w:val="2"/>
            <w:shd w:val="clear" w:color="auto" w:fill="auto"/>
          </w:tcPr>
          <w:p w:rsidR="00CC3F4C" w:rsidRPr="00324EF1" w:rsidRDefault="00CC3F4C" w:rsidP="00324EF1">
            <w:pPr>
              <w:widowControl w:val="0"/>
              <w:tabs>
                <w:tab w:val="left" w:pos="2079"/>
              </w:tabs>
              <w:autoSpaceDE w:val="0"/>
              <w:autoSpaceDN w:val="0"/>
              <w:adjustRightInd w:val="0"/>
              <w:jc w:val="both"/>
              <w:rPr>
                <w:rFonts w:eastAsia="Times New Roman" w:cs="Arial"/>
                <w:color w:val="000000"/>
                <w:lang w:val="de-DE" w:eastAsia="de-DE"/>
              </w:rPr>
            </w:pPr>
            <w:r w:rsidRPr="00324EF1">
              <w:rPr>
                <w:rFonts w:eastAsia="Times New Roman" w:cs="Arial"/>
                <w:color w:val="000000"/>
                <w:lang w:val="de-DE" w:eastAsia="de-DE"/>
              </w:rPr>
              <w:t xml:space="preserve">Stammdaten </w:t>
            </w:r>
            <w:proofErr w:type="spellStart"/>
            <w:r w:rsidRPr="00324EF1">
              <w:rPr>
                <w:rFonts w:eastAsia="Times New Roman" w:cs="Arial"/>
                <w:color w:val="000000"/>
                <w:lang w:val="de-DE" w:eastAsia="de-DE"/>
              </w:rPr>
              <w:t>inkl</w:t>
            </w:r>
            <w:proofErr w:type="spellEnd"/>
            <w:r w:rsidRPr="00324EF1">
              <w:rPr>
                <w:rFonts w:eastAsia="Times New Roman" w:cs="Arial"/>
                <w:color w:val="000000"/>
                <w:lang w:val="de-DE" w:eastAsia="de-DE"/>
              </w:rPr>
              <w:t xml:space="preserve"> Kontaktinformationen (etwa Adresse, Tel, Mail, Fax)</w:t>
            </w:r>
          </w:p>
        </w:tc>
        <w:tc>
          <w:tcPr>
            <w:tcW w:w="1500"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4" w:type="dxa"/>
            <w:vMerge w:val="restart"/>
            <w:shd w:val="clear" w:color="auto" w:fill="auto"/>
            <w:vAlign w:val="center"/>
          </w:tcPr>
          <w:p w:rsidR="00CC3F4C" w:rsidRPr="00324EF1" w:rsidRDefault="00A21042" w:rsidP="00917745">
            <w:pPr>
              <w:widowControl w:val="0"/>
              <w:autoSpaceDE w:val="0"/>
              <w:autoSpaceDN w:val="0"/>
              <w:adjustRightInd w:val="0"/>
              <w:jc w:val="center"/>
              <w:rPr>
                <w:rFonts w:eastAsia="Times New Roman" w:cs="Arial"/>
                <w:lang w:val="de-DE" w:eastAsia="de-DE"/>
              </w:rPr>
            </w:pPr>
            <w:r>
              <w:rPr>
                <w:rFonts w:eastAsia="Times New Roman" w:cs="Arial"/>
                <w:lang w:val="de-DE" w:eastAsia="de-DE"/>
              </w:rPr>
              <w:t xml:space="preserve">bis zum Ablauf des dritten </w:t>
            </w:r>
            <w:r w:rsidR="00CC3F4C" w:rsidRPr="00324EF1">
              <w:rPr>
                <w:rFonts w:eastAsia="Times New Roman" w:cs="Arial"/>
                <w:lang w:val="de-DE" w:eastAsia="de-DE"/>
              </w:rPr>
              <w:t>Jahre</w:t>
            </w:r>
            <w:r>
              <w:rPr>
                <w:rFonts w:eastAsia="Times New Roman" w:cs="Arial"/>
                <w:lang w:val="de-DE" w:eastAsia="de-DE"/>
              </w:rPr>
              <w:t>s</w:t>
            </w:r>
            <w:r w:rsidR="00CC3F4C" w:rsidRPr="00324EF1">
              <w:rPr>
                <w:rFonts w:eastAsia="Times New Roman" w:cs="Arial"/>
                <w:lang w:val="de-DE" w:eastAsia="de-DE"/>
              </w:rPr>
              <w:t xml:space="preserve"> nach dem letzten Kundenkontakt</w:t>
            </w:r>
            <w:r>
              <w:rPr>
                <w:rFonts w:eastAsia="Times New Roman" w:cs="Arial"/>
                <w:lang w:val="de-DE" w:eastAsia="de-DE"/>
              </w:rPr>
              <w:t xml:space="preserve"> oder</w:t>
            </w:r>
            <w:r w:rsidR="00CC3F4C" w:rsidRPr="00324EF1">
              <w:rPr>
                <w:rFonts w:eastAsia="Times New Roman" w:cs="Arial"/>
                <w:lang w:val="de-DE" w:eastAsia="de-DE"/>
              </w:rPr>
              <w:t xml:space="preserve"> Widerruf der </w:t>
            </w:r>
            <w:r w:rsidR="00CC3F4C" w:rsidRPr="00324EF1">
              <w:rPr>
                <w:rFonts w:eastAsia="Times New Roman" w:cs="Arial"/>
                <w:lang w:val="de-DE" w:eastAsia="de-DE"/>
              </w:rPr>
              <w:lastRenderedPageBreak/>
              <w:t>Einwilligungserklärung</w:t>
            </w:r>
          </w:p>
        </w:tc>
      </w:tr>
      <w:tr w:rsidR="00CC3F4C" w:rsidRPr="00324EF1" w:rsidTr="00CC3F4C">
        <w:tc>
          <w:tcPr>
            <w:tcW w:w="534"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645"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color w:val="000000"/>
                <w:lang w:val="de-DE" w:eastAsia="de-DE"/>
              </w:rPr>
            </w:pPr>
            <w:r w:rsidRPr="00324EF1">
              <w:rPr>
                <w:rFonts w:eastAsia="Times New Roman" w:cs="Arial"/>
                <w:lang w:val="de-DE" w:eastAsia="de-DE"/>
              </w:rPr>
              <w:t>Verrechnungsdaten</w:t>
            </w:r>
          </w:p>
        </w:tc>
        <w:tc>
          <w:tcPr>
            <w:tcW w:w="1500"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4" w:type="dxa"/>
            <w:vMerge/>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p>
        </w:tc>
      </w:tr>
      <w:tr w:rsidR="00CC3F4C" w:rsidRPr="00324EF1" w:rsidTr="00CC3F4C">
        <w:tc>
          <w:tcPr>
            <w:tcW w:w="534"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645"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color w:val="000000"/>
                <w:lang w:val="de-DE" w:eastAsia="de-DE"/>
              </w:rPr>
            </w:pPr>
            <w:r w:rsidRPr="00324EF1">
              <w:rPr>
                <w:rFonts w:eastAsia="Times New Roman" w:cs="Arial"/>
                <w:lang w:val="de-DE" w:eastAsia="de-DE"/>
              </w:rPr>
              <w:t xml:space="preserve">Kundeninformationen (etwa </w:t>
            </w:r>
            <w:r w:rsidRPr="00324EF1">
              <w:rPr>
                <w:rFonts w:eastAsia="Times New Roman" w:cs="Arial"/>
                <w:lang w:val="de-DE" w:eastAsia="de-DE"/>
              </w:rPr>
              <w:lastRenderedPageBreak/>
              <w:t>Produkt- und Nachfrageinteressen, Kaufhistorie)</w:t>
            </w:r>
          </w:p>
        </w:tc>
        <w:tc>
          <w:tcPr>
            <w:tcW w:w="1500"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4" w:type="dxa"/>
            <w:vMerge/>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p>
        </w:tc>
      </w:tr>
    </w:tbl>
    <w:p w:rsidR="00324EF1" w:rsidRDefault="00324EF1" w:rsidP="00324EF1">
      <w:pPr>
        <w:widowControl w:val="0"/>
        <w:autoSpaceDE w:val="0"/>
        <w:autoSpaceDN w:val="0"/>
        <w:adjustRightInd w:val="0"/>
        <w:jc w:val="both"/>
        <w:rPr>
          <w:rFonts w:eastAsia="Times New Roman" w:cs="Arial"/>
          <w:lang w:val="de-DE" w:eastAsia="de-DE"/>
        </w:rPr>
      </w:pPr>
    </w:p>
    <w:p w:rsidR="00CC3F4C" w:rsidRPr="00324EF1" w:rsidRDefault="00CC3F4C"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367"/>
        <w:gridCol w:w="487"/>
        <w:gridCol w:w="1559"/>
        <w:gridCol w:w="1163"/>
        <w:gridCol w:w="2914"/>
      </w:tblGrid>
      <w:tr w:rsidR="00324EF1" w:rsidRPr="00324EF1" w:rsidTr="00CC3F4C">
        <w:tc>
          <w:tcPr>
            <w:tcW w:w="3165"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Verkauf</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Abwicklung des Verkaufs und der Abgabe von Waren an individuelle Kunden sowie ärztliche Hausapotheken, Krankenanstalten und andere Apotheken einschließlich automationsunterstützt erstellter und archivierter Textdokumente (wie z.B. Korrespondenz) in diesen Angelegenheiten. </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Beinhaltet auch: Entgegennahme und Abwicklung von Bestellungen, Ausstellung von Patientenpässen zum Bezug bestimmter Arzneispezialitäten, Zustellung von Arzneimitteln, Hinterlegung bestellter Arzneimittel in einem Abholfach, Kennzeichnung und Aufzeichnungen, Herstellung, Handel und Vermietung von gesundheitsbezogenen Informationsmedien, Beteiligung an Firmenaktionen zur Verkaufsförderung von Arzneimitteln und anderen Gesundheitsprodukten.</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Rechtsgrundlage</w:t>
            </w:r>
            <w:r w:rsidRPr="00324EF1">
              <w:rPr>
                <w:rFonts w:eastAsia="Times New Roman" w:cs="Arial"/>
                <w:lang w:val="de-DE" w:eastAsia="de-DE"/>
              </w:rPr>
              <w:t xml:space="preserve"> der Verarbeitung: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w:t>
            </w:r>
            <w:r w:rsidR="00CC3F4C">
              <w:rPr>
                <w:rFonts w:eastAsia="Times New Roman" w:cs="Arial"/>
                <w:lang w:val="de-DE" w:eastAsia="de-DE"/>
              </w:rPr>
              <w:t xml:space="preserve"> (besondere Kategorien von Daten)</w:t>
            </w:r>
          </w:p>
          <w:p w:rsidR="00324EF1" w:rsidRPr="00324EF1" w:rsidRDefault="00324EF1" w:rsidP="00324EF1">
            <w:pPr>
              <w:widowControl w:val="0"/>
              <w:tabs>
                <w:tab w:val="left" w:pos="2085"/>
              </w:tabs>
              <w:autoSpaceDE w:val="0"/>
              <w:autoSpaceDN w:val="0"/>
              <w:adjustRightInd w:val="0"/>
              <w:jc w:val="both"/>
              <w:rPr>
                <w:rFonts w:eastAsia="Times New Roman" w:cs="Arial"/>
                <w:lang w:val="de-DE" w:eastAsia="de-DE"/>
              </w:rPr>
            </w:pPr>
            <w:r w:rsidRPr="00324EF1">
              <w:rPr>
                <w:rFonts w:eastAsia="Times New Roman" w:cs="Arial"/>
                <w:lang w:val="de-DE" w:eastAsia="de-DE"/>
              </w:rPr>
              <w:tab/>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6123"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CC3F4C" w:rsidRPr="00324EF1" w:rsidTr="00CC3F4C">
        <w:tc>
          <w:tcPr>
            <w:tcW w:w="7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854"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59"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1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914"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CC3F4C" w:rsidRPr="00324EF1" w:rsidTr="00917745">
        <w:tc>
          <w:tcPr>
            <w:tcW w:w="7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854"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 UID-</w:t>
            </w:r>
            <w:proofErr w:type="spellStart"/>
            <w:r w:rsidRPr="00324EF1">
              <w:rPr>
                <w:rFonts w:eastAsia="Times New Roman" w:cs="Arial"/>
                <w:lang w:val="de-DE" w:eastAsia="de-DE"/>
              </w:rPr>
              <w:t>Nr</w:t>
            </w:r>
            <w:proofErr w:type="spellEnd"/>
            <w:r w:rsidRPr="00324EF1">
              <w:rPr>
                <w:rFonts w:eastAsia="Times New Roman" w:cs="Arial"/>
                <w:lang w:val="de-DE" w:eastAsia="de-DE"/>
              </w:rPr>
              <w:t>)</w:t>
            </w:r>
          </w:p>
        </w:tc>
        <w:tc>
          <w:tcPr>
            <w:tcW w:w="1559"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14, 16</w:t>
            </w:r>
          </w:p>
        </w:tc>
        <w:tc>
          <w:tcPr>
            <w:tcW w:w="11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2914" w:type="dxa"/>
            <w:vMerge w:val="restart"/>
            <w:shd w:val="clear" w:color="auto" w:fill="auto"/>
            <w:vAlign w:val="center"/>
          </w:tcPr>
          <w:p w:rsidR="00CC3F4C" w:rsidRPr="00324EF1" w:rsidRDefault="00CC3F4C">
            <w:pPr>
              <w:widowControl w:val="0"/>
              <w:autoSpaceDE w:val="0"/>
              <w:autoSpaceDN w:val="0"/>
              <w:adjustRightInd w:val="0"/>
              <w:jc w:val="center"/>
              <w:rPr>
                <w:rFonts w:eastAsia="Times New Roman" w:cs="Arial"/>
                <w:b/>
                <w:lang w:val="de-DE" w:eastAsia="de-DE"/>
              </w:rPr>
            </w:pPr>
            <w:r w:rsidRPr="00324EF1">
              <w:rPr>
                <w:rFonts w:eastAsia="Times New Roman" w:cs="Arial"/>
                <w:lang w:val="de-DE" w:eastAsia="de-DE"/>
              </w:rPr>
              <w:t>gemäß steuerrechtlicher und unternehmensrechtlicher Aufbewahrungspflichten: 7 Jahre</w:t>
            </w:r>
          </w:p>
        </w:tc>
      </w:tr>
      <w:tr w:rsidR="00CC3F4C" w:rsidRPr="00324EF1" w:rsidTr="00CC3F4C">
        <w:tc>
          <w:tcPr>
            <w:tcW w:w="7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854"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Bankverbindungsdaten</w:t>
            </w:r>
          </w:p>
        </w:tc>
        <w:tc>
          <w:tcPr>
            <w:tcW w:w="1559"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9</w:t>
            </w:r>
          </w:p>
        </w:tc>
        <w:tc>
          <w:tcPr>
            <w:tcW w:w="11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2914"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r w:rsidR="00CC3F4C" w:rsidRPr="00324EF1" w:rsidTr="00CC3F4C">
        <w:tc>
          <w:tcPr>
            <w:tcW w:w="7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854"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Bestell- und Vertragsdaten</w:t>
            </w:r>
          </w:p>
        </w:tc>
        <w:tc>
          <w:tcPr>
            <w:tcW w:w="1559"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14, 15, 16</w:t>
            </w:r>
          </w:p>
        </w:tc>
        <w:tc>
          <w:tcPr>
            <w:tcW w:w="11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2914"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r w:rsidR="00CC3F4C" w:rsidRPr="00324EF1" w:rsidTr="00CC3F4C">
        <w:tc>
          <w:tcPr>
            <w:tcW w:w="7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4</w:t>
            </w:r>
          </w:p>
        </w:tc>
        <w:tc>
          <w:tcPr>
            <w:tcW w:w="2854"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Gegenstand der Lieferung oder Leistung</w:t>
            </w:r>
          </w:p>
        </w:tc>
        <w:tc>
          <w:tcPr>
            <w:tcW w:w="1559"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14, 15, 16</w:t>
            </w:r>
          </w:p>
        </w:tc>
        <w:tc>
          <w:tcPr>
            <w:tcW w:w="11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2914"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r w:rsidR="00CC3F4C" w:rsidRPr="00324EF1" w:rsidTr="00CC3F4C">
        <w:tc>
          <w:tcPr>
            <w:tcW w:w="7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5</w:t>
            </w:r>
          </w:p>
        </w:tc>
        <w:tc>
          <w:tcPr>
            <w:tcW w:w="2854"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Daten über Lieferung- und Leistungsbedingungen</w:t>
            </w:r>
          </w:p>
        </w:tc>
        <w:tc>
          <w:tcPr>
            <w:tcW w:w="1559"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16</w:t>
            </w:r>
          </w:p>
        </w:tc>
        <w:tc>
          <w:tcPr>
            <w:tcW w:w="11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2914"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bl>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122"/>
        <w:gridCol w:w="216"/>
        <w:gridCol w:w="1215"/>
        <w:gridCol w:w="1491"/>
        <w:gridCol w:w="2472"/>
      </w:tblGrid>
      <w:tr w:rsidR="00324EF1" w:rsidRPr="00324EF1" w:rsidTr="00CC3F4C">
        <w:tc>
          <w:tcPr>
            <w:tcW w:w="3165"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Online Apotheke</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Abwicklung des Verkaufs von Waren an Kunden über einen Webshop einschließlich automationsunterstützt erstellter und archivierter Textdokumente (wie z.B. Korrespondenz) in diesen </w:t>
            </w:r>
            <w:r w:rsidRPr="00324EF1">
              <w:rPr>
                <w:rFonts w:eastAsia="Times New Roman" w:cs="Arial"/>
                <w:lang w:val="de-DE" w:eastAsia="de-DE"/>
              </w:rPr>
              <w:lastRenderedPageBreak/>
              <w:t>Angelegenheiten.</w:t>
            </w: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lastRenderedPageBreak/>
              <w:t>Rechtsgrundlage</w:t>
            </w:r>
            <w:r w:rsidRPr="00324EF1">
              <w:rPr>
                <w:rFonts w:eastAsia="Times New Roman" w:cs="Arial"/>
                <w:lang w:val="de-DE" w:eastAsia="de-DE"/>
              </w:rPr>
              <w:t xml:space="preserve"> der Verarbeitung:</w:t>
            </w:r>
          </w:p>
        </w:tc>
        <w:tc>
          <w:tcPr>
            <w:tcW w:w="6123"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w:t>
            </w:r>
            <w:r w:rsidR="00CC3F4C">
              <w:rPr>
                <w:rFonts w:eastAsia="Times New Roman" w:cs="Arial"/>
                <w:lang w:val="de-DE" w:eastAsia="de-DE"/>
              </w:rPr>
              <w:t xml:space="preserve"> (besondere Kategorien von Daten)</w:t>
            </w:r>
          </w:p>
          <w:p w:rsidR="00324EF1" w:rsidRPr="00324EF1" w:rsidRDefault="00324EF1" w:rsidP="00324EF1">
            <w:pPr>
              <w:widowControl w:val="0"/>
              <w:autoSpaceDE w:val="0"/>
              <w:autoSpaceDN w:val="0"/>
              <w:adjustRightInd w:val="0"/>
              <w:jc w:val="both"/>
              <w:rPr>
                <w:rFonts w:eastAsia="Times New Roman" w:cs="Arial"/>
                <w:lang w:val="de-DE" w:eastAsia="de-DE"/>
              </w:rPr>
            </w:pP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6123"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324EF1" w:rsidRPr="00324EF1" w:rsidTr="00CC3F4C">
        <w:tc>
          <w:tcPr>
            <w:tcW w:w="3165"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Allgemeine Beschreibung der </w:t>
            </w:r>
            <w:r w:rsidRPr="00324EF1">
              <w:rPr>
                <w:rFonts w:eastAsia="Times New Roman" w:cs="Arial"/>
                <w:b/>
                <w:lang w:val="de-DE" w:eastAsia="de-DE"/>
              </w:rPr>
              <w:t>technischen und organisatorischen Maßnahmen</w:t>
            </w:r>
            <w:r w:rsidRPr="00324EF1">
              <w:rPr>
                <w:rFonts w:eastAsia="Times New Roman" w:cs="Arial"/>
                <w:lang w:val="de-DE" w:eastAsia="de-DE"/>
              </w:rPr>
              <w:t>:</w:t>
            </w:r>
          </w:p>
        </w:tc>
        <w:tc>
          <w:tcPr>
            <w:tcW w:w="6123" w:type="dxa"/>
            <w:gridSpan w:val="4"/>
            <w:shd w:val="clear" w:color="auto" w:fill="auto"/>
          </w:tcPr>
          <w:p w:rsidR="00324EF1" w:rsidRPr="003C2B49" w:rsidRDefault="003C2B49" w:rsidP="00324EF1">
            <w:pPr>
              <w:widowControl w:val="0"/>
              <w:autoSpaceDE w:val="0"/>
              <w:autoSpaceDN w:val="0"/>
              <w:adjustRightInd w:val="0"/>
              <w:jc w:val="both"/>
              <w:rPr>
                <w:rFonts w:eastAsia="Times New Roman" w:cs="Arial"/>
                <w:color w:val="000000"/>
                <w:lang w:val="de-DE" w:eastAsia="de-DE"/>
              </w:rPr>
            </w:pPr>
            <w:r w:rsidRPr="003C2B49">
              <w:rPr>
                <w:rFonts w:eastAsia="Times New Roman" w:cs="Arial"/>
                <w:color w:val="000000"/>
                <w:lang w:val="de-DE" w:eastAsia="de-DE"/>
              </w:rPr>
              <w:t>Wird nicht angeboten</w:t>
            </w:r>
          </w:p>
        </w:tc>
      </w:tr>
      <w:tr w:rsidR="00CC3F4C" w:rsidRPr="00324EF1" w:rsidTr="00CC3F4C">
        <w:tc>
          <w:tcPr>
            <w:tcW w:w="60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571"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00"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302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CC3F4C" w:rsidRPr="00324EF1" w:rsidTr="00917745">
        <w:tc>
          <w:tcPr>
            <w:tcW w:w="60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571"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 UID-</w:t>
            </w:r>
            <w:proofErr w:type="spellStart"/>
            <w:r w:rsidRPr="00324EF1">
              <w:rPr>
                <w:rFonts w:eastAsia="Times New Roman" w:cs="Arial"/>
                <w:lang w:val="de-DE" w:eastAsia="de-DE"/>
              </w:rPr>
              <w:t>Nr</w:t>
            </w:r>
            <w:proofErr w:type="spellEnd"/>
            <w:r w:rsidRPr="00324EF1">
              <w:rPr>
                <w:rFonts w:eastAsia="Times New Roman" w:cs="Arial"/>
                <w:lang w:val="de-DE" w:eastAsia="de-DE"/>
              </w:rPr>
              <w:t>)</w:t>
            </w:r>
          </w:p>
        </w:tc>
        <w:tc>
          <w:tcPr>
            <w:tcW w:w="1500"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14</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6" w:type="dxa"/>
            <w:vMerge w:val="restart"/>
            <w:shd w:val="clear" w:color="auto" w:fill="auto"/>
            <w:vAlign w:val="center"/>
          </w:tcPr>
          <w:p w:rsidR="00CC3F4C" w:rsidRPr="00324EF1" w:rsidRDefault="00CC3F4C" w:rsidP="00917745">
            <w:pPr>
              <w:widowControl w:val="0"/>
              <w:autoSpaceDE w:val="0"/>
              <w:autoSpaceDN w:val="0"/>
              <w:adjustRightInd w:val="0"/>
              <w:jc w:val="center"/>
              <w:rPr>
                <w:rFonts w:eastAsia="Times New Roman" w:cs="Arial"/>
                <w:b/>
                <w:lang w:val="de-DE" w:eastAsia="de-DE"/>
              </w:rPr>
            </w:pPr>
            <w:r w:rsidRPr="00324EF1">
              <w:rPr>
                <w:rFonts w:eastAsia="Times New Roman" w:cs="Arial"/>
                <w:lang w:val="de-DE" w:eastAsia="de-DE"/>
              </w:rPr>
              <w:t>gemäß steuerrechtlicher und unternehmensrechtlicher Aufbewahrungspflichten: 7 Jahre</w:t>
            </w:r>
          </w:p>
        </w:tc>
      </w:tr>
      <w:tr w:rsidR="00CC3F4C" w:rsidRPr="00324EF1" w:rsidTr="00CC3F4C">
        <w:tc>
          <w:tcPr>
            <w:tcW w:w="60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571"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Bankverbindungsdaten</w:t>
            </w:r>
          </w:p>
        </w:tc>
        <w:tc>
          <w:tcPr>
            <w:tcW w:w="1500"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1 - 9</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6"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r w:rsidR="00CC3F4C" w:rsidRPr="00324EF1" w:rsidTr="00CC3F4C">
        <w:tc>
          <w:tcPr>
            <w:tcW w:w="60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571"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Bestell- und Vertragsdaten</w:t>
            </w:r>
          </w:p>
        </w:tc>
        <w:tc>
          <w:tcPr>
            <w:tcW w:w="1500"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14, 15</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6"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r w:rsidR="00CC3F4C" w:rsidRPr="00324EF1" w:rsidTr="00CC3F4C">
        <w:tc>
          <w:tcPr>
            <w:tcW w:w="60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4</w:t>
            </w:r>
          </w:p>
        </w:tc>
        <w:tc>
          <w:tcPr>
            <w:tcW w:w="2571"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Gegenstand der Lieferung oder Leistung</w:t>
            </w:r>
          </w:p>
        </w:tc>
        <w:tc>
          <w:tcPr>
            <w:tcW w:w="1500"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 14, 15</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6"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r w:rsidR="00CC3F4C" w:rsidRPr="00324EF1" w:rsidTr="00CC3F4C">
        <w:tc>
          <w:tcPr>
            <w:tcW w:w="606"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5</w:t>
            </w:r>
          </w:p>
        </w:tc>
        <w:tc>
          <w:tcPr>
            <w:tcW w:w="2571"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Daten über Lieferung- und Leistungsbedingungen</w:t>
            </w:r>
          </w:p>
        </w:tc>
        <w:tc>
          <w:tcPr>
            <w:tcW w:w="1500" w:type="dxa"/>
            <w:shd w:val="clear" w:color="auto" w:fill="auto"/>
            <w:vAlign w:val="center"/>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1 - 10</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c>
          <w:tcPr>
            <w:tcW w:w="3026" w:type="dxa"/>
            <w:vMerge/>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
        </w:tc>
      </w:tr>
    </w:tbl>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spacing w:line="0" w:lineRule="atLeast"/>
        <w:ind w:left="360"/>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249"/>
        <w:gridCol w:w="216"/>
        <w:gridCol w:w="1287"/>
        <w:gridCol w:w="1583"/>
        <w:gridCol w:w="1895"/>
      </w:tblGrid>
      <w:tr w:rsidR="00324EF1" w:rsidRPr="00324EF1" w:rsidTr="00CC3F4C">
        <w:tc>
          <w:tcPr>
            <w:tcW w:w="3196" w:type="dxa"/>
            <w:gridSpan w:val="2"/>
            <w:shd w:val="clear" w:color="auto" w:fill="auto"/>
          </w:tcPr>
          <w:p w:rsidR="00324EF1" w:rsidRPr="00324EF1" w:rsidRDefault="00324EF1" w:rsidP="00C02A1A">
            <w:pPr>
              <w:widowControl w:val="0"/>
              <w:numPr>
                <w:ilvl w:val="0"/>
                <w:numId w:val="2"/>
              </w:numPr>
              <w:autoSpaceDE w:val="0"/>
              <w:autoSpaceDN w:val="0"/>
              <w:adjustRightInd w:val="0"/>
              <w:jc w:val="both"/>
              <w:rPr>
                <w:rFonts w:eastAsia="Times New Roman" w:cs="Arial"/>
                <w:b/>
                <w:lang w:val="de-DE" w:eastAsia="de-DE"/>
              </w:rPr>
            </w:pPr>
            <w:bookmarkStart w:id="1" w:name="_Hlk512514347"/>
            <w:r w:rsidRPr="00324EF1">
              <w:rPr>
                <w:rFonts w:eastAsia="Times New Roman" w:cs="Arial"/>
                <w:b/>
                <w:lang w:val="de-DE" w:eastAsia="de-DE"/>
              </w:rPr>
              <w:t>Datenanwendung:</w:t>
            </w:r>
          </w:p>
        </w:tc>
        <w:tc>
          <w:tcPr>
            <w:tcW w:w="6092"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Beratung über Arzneimittel und andere Gesundheitsprodukte</w:t>
            </w:r>
          </w:p>
        </w:tc>
      </w:tr>
      <w:tr w:rsidR="00324EF1" w:rsidRPr="00324EF1" w:rsidTr="00CC3F4C">
        <w:tc>
          <w:tcPr>
            <w:tcW w:w="3196"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092"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Beratung von Kunden und Interessenten über die Anwendung sowie über Wechsel- und Nebenwirkungen von Arzneimitteln, Medizinprodukten, Lebensmitteln, Kosmetika und anderen Produkten sowie über Gesundheitsvorsorge und Krankheitsprävention, einschließlich automationsunterstützt erstellter und archivierter Textdokumente (wie z.B. Korrespondenz) in diesen Angelegenheiten.</w:t>
            </w:r>
          </w:p>
          <w:p w:rsidR="00324EF1" w:rsidRPr="00324EF1" w:rsidRDefault="00324EF1" w:rsidP="00324EF1">
            <w:pPr>
              <w:widowControl w:val="0"/>
              <w:autoSpaceDE w:val="0"/>
              <w:autoSpaceDN w:val="0"/>
              <w:adjustRightInd w:val="0"/>
              <w:jc w:val="both"/>
              <w:rPr>
                <w:rFonts w:eastAsia="Times New Roman" w:cs="Arial"/>
                <w:lang w:val="de-DE" w:eastAsia="de-DE"/>
              </w:rPr>
            </w:pPr>
          </w:p>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 xml:space="preserve">Beinhaltet auch: Überprüfung ärztlicher Verschreibungen, Medikationsmanagement, Betreuung chronisch kranker Patienten anhand strukturierter Behandlungsprogramme, Durchführung und Überwachung von Vorsorgemaßnahmen und einfachen Gesundheitstests, Unterstützung und Interpretation von Tests zur Identifikation von genetischen und anderen Prädiktoren für die Arzneimitteltherapie, Information und Beratung des Personals in Alten- und Pflegeheimen sowie Krankenanstalten, Telefonberatung (z.B. </w:t>
            </w:r>
            <w:r w:rsidRPr="00324EF1">
              <w:rPr>
                <w:rFonts w:eastAsia="Times New Roman" w:cs="Arial"/>
                <w:lang w:val="de-DE" w:eastAsia="de-DE"/>
              </w:rPr>
              <w:lastRenderedPageBreak/>
              <w:t xml:space="preserve">Kurzrufnummer 1455), Impfberatung, Mitwirkung an Gesundheitsaktionen mit anderen Gesundheitsberufen, Mitwirkung in Gesundheitssprengeln und in der Hauskrankenpflege, Überprüfung des Arzneimittelvorrats von Krankenanstalten, Durchführung von Umwelttests, Beratung hinsichtlich alternativmedizinischer Therapien (z.B. Aromatherapie, Schüssler Salze, Kneipp-Therapie, </w:t>
            </w:r>
            <w:proofErr w:type="spellStart"/>
            <w:r w:rsidRPr="00324EF1">
              <w:rPr>
                <w:rFonts w:eastAsia="Times New Roman" w:cs="Arial"/>
                <w:lang w:val="de-DE" w:eastAsia="de-DE"/>
              </w:rPr>
              <w:t>Antlitzanaylse</w:t>
            </w:r>
            <w:proofErr w:type="spellEnd"/>
            <w:r w:rsidRPr="00324EF1">
              <w:rPr>
                <w:rFonts w:eastAsia="Times New Roman" w:cs="Arial"/>
                <w:lang w:val="de-DE" w:eastAsia="de-DE"/>
              </w:rPr>
              <w:t xml:space="preserve"> etc.), Ernährungsberatung, Kosmetikberatung, Beratung hinsichtlich bestimmter Aspekte der Gesundheit oder des Körpers (z.B. Inkontinenzberatung, Darmberatung etc.), Wellnesscoaching.</w:t>
            </w:r>
          </w:p>
        </w:tc>
      </w:tr>
      <w:tr w:rsidR="00324EF1" w:rsidRPr="00324EF1" w:rsidTr="00CC3F4C">
        <w:tc>
          <w:tcPr>
            <w:tcW w:w="3196" w:type="dxa"/>
            <w:gridSpan w:val="2"/>
            <w:shd w:val="clear" w:color="auto" w:fill="auto"/>
          </w:tcPr>
          <w:p w:rsidR="00324EF1" w:rsidRPr="005F7423" w:rsidRDefault="00324EF1" w:rsidP="00C02A1A">
            <w:pPr>
              <w:pStyle w:val="Listenabsatz"/>
              <w:numPr>
                <w:ilvl w:val="1"/>
                <w:numId w:val="2"/>
              </w:numPr>
            </w:pPr>
            <w:r w:rsidRPr="005F7423">
              <w:rPr>
                <w:b/>
              </w:rPr>
              <w:lastRenderedPageBreak/>
              <w:t>Rechtsgrundlage</w:t>
            </w:r>
            <w:r w:rsidRPr="005F7423">
              <w:t xml:space="preserve"> der Verarbeitung:</w:t>
            </w:r>
          </w:p>
        </w:tc>
        <w:tc>
          <w:tcPr>
            <w:tcW w:w="6092" w:type="dxa"/>
            <w:gridSpan w:val="4"/>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w:t>
            </w:r>
            <w:r w:rsidR="00CC3F4C">
              <w:rPr>
                <w:rFonts w:eastAsia="Times New Roman" w:cs="Arial"/>
                <w:lang w:val="de-DE" w:eastAsia="de-DE"/>
              </w:rPr>
              <w:t xml:space="preserve"> (besondere Kategorien von Daten)</w:t>
            </w:r>
          </w:p>
          <w:p w:rsidR="00324EF1" w:rsidRPr="00324EF1" w:rsidRDefault="00324EF1" w:rsidP="00324EF1">
            <w:pPr>
              <w:widowControl w:val="0"/>
              <w:autoSpaceDE w:val="0"/>
              <w:autoSpaceDN w:val="0"/>
              <w:adjustRightInd w:val="0"/>
              <w:jc w:val="both"/>
              <w:rPr>
                <w:rFonts w:eastAsia="Times New Roman" w:cs="Arial"/>
                <w:lang w:val="de-DE" w:eastAsia="de-DE"/>
              </w:rPr>
            </w:pPr>
          </w:p>
        </w:tc>
      </w:tr>
      <w:tr w:rsidR="00324EF1" w:rsidRPr="00324EF1" w:rsidTr="00CC3F4C">
        <w:tc>
          <w:tcPr>
            <w:tcW w:w="3196" w:type="dxa"/>
            <w:gridSpan w:val="2"/>
            <w:shd w:val="clear" w:color="auto" w:fill="auto"/>
          </w:tcPr>
          <w:p w:rsidR="00324EF1" w:rsidRPr="00324EF1" w:rsidRDefault="00324EF1"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6092" w:type="dxa"/>
            <w:gridSpan w:val="4"/>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CC3F4C" w:rsidRPr="00324EF1" w:rsidTr="00CC3F4C">
        <w:tc>
          <w:tcPr>
            <w:tcW w:w="7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442"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00"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998"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CC3F4C" w:rsidRPr="00324EF1" w:rsidTr="00CC3F4C">
        <w:tc>
          <w:tcPr>
            <w:tcW w:w="7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442"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 xml:space="preserve">Stammdaten </w:t>
            </w:r>
            <w:proofErr w:type="spellStart"/>
            <w:r w:rsidRPr="00324EF1">
              <w:rPr>
                <w:rFonts w:eastAsia="Times New Roman" w:cs="Arial"/>
                <w:lang w:val="de-DE" w:eastAsia="de-DE"/>
              </w:rPr>
              <w:t>inkl</w:t>
            </w:r>
            <w:proofErr w:type="spellEnd"/>
            <w:r w:rsidRPr="00324EF1">
              <w:rPr>
                <w:rFonts w:eastAsia="Times New Roman" w:cs="Arial"/>
                <w:lang w:val="de-DE" w:eastAsia="de-DE"/>
              </w:rPr>
              <w:t xml:space="preserve"> Kontaktinformationen (etwa Adresse, Tel, Mail, Fax)</w:t>
            </w:r>
          </w:p>
        </w:tc>
        <w:tc>
          <w:tcPr>
            <w:tcW w:w="1500"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 xml:space="preserve">13, 16, 17 </w:t>
            </w:r>
          </w:p>
        </w:tc>
        <w:tc>
          <w:tcPr>
            <w:tcW w:w="1585"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p>
        </w:tc>
        <w:tc>
          <w:tcPr>
            <w:tcW w:w="2998"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30 Jahre</w:t>
            </w:r>
          </w:p>
        </w:tc>
      </w:tr>
      <w:tr w:rsidR="00CC3F4C" w:rsidRPr="00324EF1" w:rsidTr="00CC3F4C">
        <w:tc>
          <w:tcPr>
            <w:tcW w:w="7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442"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Patientendaten (etwa Gesundheitszustand, Verschreibungen) </w:t>
            </w:r>
          </w:p>
        </w:tc>
        <w:tc>
          <w:tcPr>
            <w:tcW w:w="1500"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13, 16, 17</w:t>
            </w:r>
          </w:p>
        </w:tc>
        <w:tc>
          <w:tcPr>
            <w:tcW w:w="1585"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p>
        </w:tc>
        <w:tc>
          <w:tcPr>
            <w:tcW w:w="2998"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30 Jahre</w:t>
            </w:r>
          </w:p>
        </w:tc>
      </w:tr>
      <w:tr w:rsidR="00CC3F4C" w:rsidRPr="00324EF1" w:rsidTr="00CC3F4C">
        <w:tc>
          <w:tcPr>
            <w:tcW w:w="763" w:type="dxa"/>
            <w:shd w:val="clear" w:color="auto" w:fill="auto"/>
          </w:tcPr>
          <w:p w:rsidR="00CC3F4C" w:rsidRPr="00324EF1" w:rsidRDefault="00CC3F4C" w:rsidP="00324EF1">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442" w:type="dxa"/>
            <w:gridSpan w:val="2"/>
            <w:shd w:val="clear" w:color="auto" w:fill="auto"/>
          </w:tcPr>
          <w:p w:rsidR="00CC3F4C" w:rsidRPr="00324EF1" w:rsidRDefault="00CC3F4C"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Rezeptdaten</w:t>
            </w:r>
          </w:p>
        </w:tc>
        <w:tc>
          <w:tcPr>
            <w:tcW w:w="1500"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r w:rsidRPr="00324EF1">
              <w:rPr>
                <w:rFonts w:eastAsia="Times New Roman" w:cs="Arial"/>
                <w:lang w:val="de-DE" w:eastAsia="de-DE"/>
              </w:rPr>
              <w:t>13, 16, 17</w:t>
            </w:r>
          </w:p>
        </w:tc>
        <w:tc>
          <w:tcPr>
            <w:tcW w:w="1585" w:type="dxa"/>
            <w:shd w:val="clear" w:color="auto" w:fill="auto"/>
          </w:tcPr>
          <w:p w:rsidR="00CC3F4C" w:rsidRPr="00324EF1" w:rsidRDefault="00CC3F4C" w:rsidP="00324EF1">
            <w:pPr>
              <w:widowControl w:val="0"/>
              <w:autoSpaceDE w:val="0"/>
              <w:autoSpaceDN w:val="0"/>
              <w:adjustRightInd w:val="0"/>
              <w:jc w:val="center"/>
              <w:rPr>
                <w:rFonts w:eastAsia="Times New Roman" w:cs="Arial"/>
                <w:lang w:val="de-DE" w:eastAsia="de-DE"/>
              </w:rPr>
            </w:pPr>
          </w:p>
        </w:tc>
        <w:tc>
          <w:tcPr>
            <w:tcW w:w="2998" w:type="dxa"/>
            <w:shd w:val="clear" w:color="auto" w:fill="auto"/>
          </w:tcPr>
          <w:p w:rsidR="00CC3F4C" w:rsidRPr="005F7423" w:rsidRDefault="005F7423" w:rsidP="00C02A1A">
            <w:pPr>
              <w:pStyle w:val="Listenabsatz"/>
              <w:numPr>
                <w:ilvl w:val="0"/>
                <w:numId w:val="5"/>
              </w:numPr>
              <w:jc w:val="center"/>
            </w:pPr>
            <w:r>
              <w:t>J</w:t>
            </w:r>
            <w:r w:rsidR="00CC3F4C" w:rsidRPr="005F7423">
              <w:t>ahre</w:t>
            </w:r>
          </w:p>
        </w:tc>
      </w:tr>
      <w:bookmarkEnd w:id="1"/>
    </w:tbl>
    <w:p w:rsidR="00324EF1" w:rsidRDefault="00324EF1" w:rsidP="00CC3F4C">
      <w:pPr>
        <w:widowControl w:val="0"/>
        <w:autoSpaceDE w:val="0"/>
        <w:autoSpaceDN w:val="0"/>
        <w:adjustRightInd w:val="0"/>
        <w:spacing w:line="0" w:lineRule="atLeast"/>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168"/>
        <w:gridCol w:w="12"/>
        <w:gridCol w:w="1464"/>
        <w:gridCol w:w="1547"/>
        <w:gridCol w:w="2063"/>
      </w:tblGrid>
      <w:tr w:rsidR="005F7423" w:rsidRPr="00324EF1" w:rsidTr="005F7423">
        <w:tc>
          <w:tcPr>
            <w:tcW w:w="3196" w:type="dxa"/>
            <w:gridSpan w:val="2"/>
            <w:shd w:val="clear" w:color="auto" w:fill="auto"/>
          </w:tcPr>
          <w:p w:rsidR="005F7423" w:rsidRPr="00324EF1" w:rsidRDefault="005F7423" w:rsidP="00C02A1A">
            <w:pPr>
              <w:widowControl w:val="0"/>
              <w:numPr>
                <w:ilvl w:val="0"/>
                <w:numId w:val="2"/>
              </w:numPr>
              <w:autoSpaceDE w:val="0"/>
              <w:autoSpaceDN w:val="0"/>
              <w:adjustRightInd w:val="0"/>
              <w:jc w:val="both"/>
              <w:rPr>
                <w:rFonts w:eastAsia="Times New Roman" w:cs="Arial"/>
                <w:b/>
                <w:lang w:val="de-DE" w:eastAsia="de-DE"/>
              </w:rPr>
            </w:pPr>
            <w:r w:rsidRPr="00324EF1">
              <w:rPr>
                <w:rFonts w:eastAsia="Times New Roman" w:cs="Arial"/>
                <w:b/>
                <w:lang w:val="de-DE" w:eastAsia="de-DE"/>
              </w:rPr>
              <w:t>Datenanwendung:</w:t>
            </w:r>
          </w:p>
        </w:tc>
        <w:tc>
          <w:tcPr>
            <w:tcW w:w="6092" w:type="dxa"/>
            <w:gridSpan w:val="4"/>
            <w:shd w:val="clear" w:color="auto" w:fill="auto"/>
          </w:tcPr>
          <w:p w:rsidR="005F7423" w:rsidRPr="00324EF1" w:rsidRDefault="005F7423" w:rsidP="005F7423">
            <w:pPr>
              <w:widowControl w:val="0"/>
              <w:autoSpaceDE w:val="0"/>
              <w:autoSpaceDN w:val="0"/>
              <w:adjustRightInd w:val="0"/>
              <w:jc w:val="both"/>
              <w:rPr>
                <w:rFonts w:eastAsia="Times New Roman" w:cs="Arial"/>
                <w:lang w:val="de-DE" w:eastAsia="de-DE"/>
              </w:rPr>
            </w:pPr>
            <w:r>
              <w:rPr>
                <w:rFonts w:eastAsia="Times New Roman" w:cs="Arial"/>
                <w:lang w:val="de-DE" w:eastAsia="de-DE"/>
              </w:rPr>
              <w:t>Rezeptverwaltung</w:t>
            </w:r>
          </w:p>
        </w:tc>
      </w:tr>
      <w:tr w:rsidR="005F7423" w:rsidRPr="00324EF1" w:rsidTr="005F7423">
        <w:tc>
          <w:tcPr>
            <w:tcW w:w="3196" w:type="dxa"/>
            <w:gridSpan w:val="2"/>
            <w:shd w:val="clear" w:color="auto" w:fill="auto"/>
          </w:tcPr>
          <w:p w:rsidR="005F7423" w:rsidRPr="00324EF1" w:rsidRDefault="005F7423"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b/>
                <w:lang w:val="de-DE" w:eastAsia="de-DE"/>
              </w:rPr>
              <w:t>Zweck</w:t>
            </w:r>
            <w:r w:rsidRPr="00324EF1">
              <w:rPr>
                <w:rFonts w:eastAsia="Times New Roman" w:cs="Arial"/>
                <w:lang w:val="de-DE" w:eastAsia="de-DE"/>
              </w:rPr>
              <w:t xml:space="preserve"> der Verarbeitung:</w:t>
            </w:r>
          </w:p>
        </w:tc>
        <w:tc>
          <w:tcPr>
            <w:tcW w:w="6092" w:type="dxa"/>
            <w:gridSpan w:val="4"/>
            <w:shd w:val="clear" w:color="auto" w:fill="auto"/>
          </w:tcPr>
          <w:p w:rsidR="005F7423" w:rsidRPr="00850C78" w:rsidRDefault="005F7423" w:rsidP="005F7423">
            <w:pPr>
              <w:spacing w:line="0" w:lineRule="atLeast"/>
            </w:pPr>
            <w:r w:rsidRPr="00850C78">
              <w:t xml:space="preserve">Organisation und Verwaltung von Rezepten sowie Übermittlung von Rezepten an die Pharmazeutische Gehaltskasse für Österreich zur Verrechnung mit den Sozialversicherungsträgern. </w:t>
            </w:r>
          </w:p>
          <w:p w:rsidR="005F7423" w:rsidRPr="00850C78" w:rsidRDefault="005F7423" w:rsidP="005F7423">
            <w:pPr>
              <w:spacing w:line="0" w:lineRule="atLeast"/>
            </w:pPr>
          </w:p>
          <w:p w:rsidR="005F7423" w:rsidRPr="00324EF1" w:rsidRDefault="005F7423" w:rsidP="005F7423">
            <w:pPr>
              <w:widowControl w:val="0"/>
              <w:autoSpaceDE w:val="0"/>
              <w:autoSpaceDN w:val="0"/>
              <w:adjustRightInd w:val="0"/>
              <w:jc w:val="both"/>
              <w:rPr>
                <w:rFonts w:eastAsia="Times New Roman" w:cs="Arial"/>
                <w:b/>
                <w:lang w:val="de-DE" w:eastAsia="de-DE"/>
              </w:rPr>
            </w:pPr>
            <w:r w:rsidRPr="00850C78">
              <w:t xml:space="preserve">Beinhaltet auch: </w:t>
            </w:r>
            <w:proofErr w:type="spellStart"/>
            <w:r w:rsidRPr="00850C78">
              <w:t>Retaxierungen</w:t>
            </w:r>
            <w:proofErr w:type="spellEnd"/>
            <w:r w:rsidRPr="00850C78">
              <w:t xml:space="preserve"> durch die Sozialversicherungsträger, Einreichung von Rezepten für Kunden bei den zuständigen Krankenversicherungsträgern.</w:t>
            </w:r>
            <w:r w:rsidRPr="00324EF1">
              <w:rPr>
                <w:rFonts w:eastAsia="Times New Roman" w:cs="Arial"/>
                <w:lang w:val="de-DE" w:eastAsia="de-DE"/>
              </w:rPr>
              <w:t xml:space="preserve">Gesundheitsberufen, Mitwirkung in Gesundheitssprengeln und in der Hauskrankenpflege, Überprüfung des Arzneimittelvorrats von Krankenanstalten, Durchführung von Umwelttests, Beratung hinsichtlich alternativmedizinischer Therapien (z.B. Aromatherapie, Schüssler Salze, Kneipp-Therapie, </w:t>
            </w:r>
            <w:proofErr w:type="spellStart"/>
            <w:r w:rsidRPr="00324EF1">
              <w:rPr>
                <w:rFonts w:eastAsia="Times New Roman" w:cs="Arial"/>
                <w:lang w:val="de-DE" w:eastAsia="de-DE"/>
              </w:rPr>
              <w:t>Antlitzanaylse</w:t>
            </w:r>
            <w:proofErr w:type="spellEnd"/>
            <w:r w:rsidRPr="00324EF1">
              <w:rPr>
                <w:rFonts w:eastAsia="Times New Roman" w:cs="Arial"/>
                <w:lang w:val="de-DE" w:eastAsia="de-DE"/>
              </w:rPr>
              <w:t xml:space="preserve"> etc.), Ernährungsberatung, Kosmetikberatung, Beratung hinsichtlich bestimmter Aspekte der Gesundheit oder des Körpers (z.B. </w:t>
            </w:r>
            <w:r w:rsidRPr="00324EF1">
              <w:rPr>
                <w:rFonts w:eastAsia="Times New Roman" w:cs="Arial"/>
                <w:lang w:val="de-DE" w:eastAsia="de-DE"/>
              </w:rPr>
              <w:lastRenderedPageBreak/>
              <w:t>Inkontinenzberatung, Darmberatung etc.), Wellnesscoaching.</w:t>
            </w:r>
          </w:p>
        </w:tc>
      </w:tr>
      <w:tr w:rsidR="005F7423" w:rsidRPr="00324EF1" w:rsidTr="005F7423">
        <w:tc>
          <w:tcPr>
            <w:tcW w:w="3196" w:type="dxa"/>
            <w:gridSpan w:val="2"/>
            <w:shd w:val="clear" w:color="auto" w:fill="auto"/>
          </w:tcPr>
          <w:p w:rsidR="005F7423" w:rsidRPr="005F7423" w:rsidRDefault="005F7423" w:rsidP="00C02A1A">
            <w:pPr>
              <w:pStyle w:val="Listenabsatz"/>
              <w:numPr>
                <w:ilvl w:val="1"/>
                <w:numId w:val="2"/>
              </w:numPr>
            </w:pPr>
            <w:r w:rsidRPr="005F7423">
              <w:rPr>
                <w:b/>
              </w:rPr>
              <w:lastRenderedPageBreak/>
              <w:t>Rechtsgrundlage</w:t>
            </w:r>
            <w:r w:rsidRPr="005F7423">
              <w:t xml:space="preserve"> der Verarbeitung:</w:t>
            </w:r>
          </w:p>
        </w:tc>
        <w:tc>
          <w:tcPr>
            <w:tcW w:w="6092" w:type="dxa"/>
            <w:gridSpan w:val="4"/>
            <w:shd w:val="clear" w:color="auto" w:fill="auto"/>
          </w:tcPr>
          <w:p w:rsidR="005F7423" w:rsidRPr="00324EF1" w:rsidRDefault="005F7423" w:rsidP="005F7423">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Erfüllung eines Vertragsverhältnisses</w:t>
            </w:r>
            <w:r w:rsidRPr="00850C78">
              <w:t>, gesetzliche Verpflichtung</w:t>
            </w:r>
            <w:r w:rsidRPr="00324EF1">
              <w:rPr>
                <w:rFonts w:eastAsia="Times New Roman" w:cs="Arial"/>
                <w:lang w:val="de-DE" w:eastAsia="de-DE"/>
              </w:rPr>
              <w:t xml:space="preserve"> </w:t>
            </w:r>
          </w:p>
        </w:tc>
      </w:tr>
      <w:tr w:rsidR="005F7423" w:rsidRPr="00324EF1" w:rsidTr="005F7423">
        <w:tc>
          <w:tcPr>
            <w:tcW w:w="3196" w:type="dxa"/>
            <w:gridSpan w:val="2"/>
            <w:shd w:val="clear" w:color="auto" w:fill="auto"/>
          </w:tcPr>
          <w:p w:rsidR="005F7423" w:rsidRPr="00324EF1" w:rsidRDefault="005F7423" w:rsidP="00C02A1A">
            <w:pPr>
              <w:widowControl w:val="0"/>
              <w:numPr>
                <w:ilvl w:val="1"/>
                <w:numId w:val="2"/>
              </w:numPr>
              <w:autoSpaceDE w:val="0"/>
              <w:autoSpaceDN w:val="0"/>
              <w:adjustRightInd w:val="0"/>
              <w:jc w:val="both"/>
              <w:rPr>
                <w:rFonts w:eastAsia="Times New Roman" w:cs="Arial"/>
                <w:lang w:val="de-DE" w:eastAsia="de-DE"/>
              </w:rPr>
            </w:pPr>
            <w:r w:rsidRPr="00324EF1">
              <w:rPr>
                <w:rFonts w:eastAsia="Times New Roman" w:cs="Arial"/>
                <w:lang w:val="de-DE" w:eastAsia="de-DE"/>
              </w:rPr>
              <w:t xml:space="preserve">Verarbeitung durch </w:t>
            </w:r>
            <w:proofErr w:type="spellStart"/>
            <w:r w:rsidRPr="00324EF1">
              <w:rPr>
                <w:rFonts w:eastAsia="Times New Roman" w:cs="Arial"/>
                <w:b/>
                <w:lang w:val="de-DE" w:eastAsia="de-DE"/>
              </w:rPr>
              <w:t>Auftragsverarbeiter</w:t>
            </w:r>
            <w:proofErr w:type="spellEnd"/>
            <w:r w:rsidRPr="00324EF1">
              <w:rPr>
                <w:rFonts w:eastAsia="Times New Roman" w:cs="Arial"/>
                <w:lang w:val="de-DE" w:eastAsia="de-DE"/>
              </w:rPr>
              <w:t>:</w:t>
            </w:r>
          </w:p>
        </w:tc>
        <w:tc>
          <w:tcPr>
            <w:tcW w:w="6092" w:type="dxa"/>
            <w:gridSpan w:val="4"/>
            <w:shd w:val="clear" w:color="auto" w:fill="auto"/>
          </w:tcPr>
          <w:p w:rsidR="005F7423" w:rsidRPr="00917745" w:rsidRDefault="005F7423" w:rsidP="005F7423">
            <w:pPr>
              <w:widowControl w:val="0"/>
              <w:autoSpaceDE w:val="0"/>
              <w:autoSpaceDN w:val="0"/>
              <w:adjustRightInd w:val="0"/>
              <w:jc w:val="both"/>
              <w:rPr>
                <w:rFonts w:eastAsia="Times New Roman" w:cs="Arial"/>
                <w:b/>
                <w:color w:val="000000"/>
                <w:lang w:val="de-DE" w:eastAsia="de-DE"/>
              </w:rPr>
            </w:pPr>
          </w:p>
        </w:tc>
      </w:tr>
      <w:tr w:rsidR="005F7423" w:rsidRPr="00324EF1" w:rsidTr="005F7423">
        <w:tc>
          <w:tcPr>
            <w:tcW w:w="763"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proofErr w:type="spellStart"/>
            <w:r w:rsidRPr="00324EF1">
              <w:rPr>
                <w:rFonts w:eastAsia="Times New Roman" w:cs="Arial"/>
                <w:b/>
                <w:lang w:val="de-DE" w:eastAsia="de-DE"/>
              </w:rPr>
              <w:t>Nr</w:t>
            </w:r>
            <w:proofErr w:type="spellEnd"/>
          </w:p>
        </w:tc>
        <w:tc>
          <w:tcPr>
            <w:tcW w:w="2442" w:type="dxa"/>
            <w:gridSpan w:val="2"/>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personenbezogenen Daten</w:t>
            </w:r>
          </w:p>
        </w:tc>
        <w:tc>
          <w:tcPr>
            <w:tcW w:w="1500"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Von Empfängern</w:t>
            </w:r>
          </w:p>
        </w:tc>
        <w:tc>
          <w:tcPr>
            <w:tcW w:w="1585"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Übermittlung an ein Drittland</w:t>
            </w:r>
          </w:p>
        </w:tc>
        <w:tc>
          <w:tcPr>
            <w:tcW w:w="2998"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Speicherdauer</w:t>
            </w:r>
          </w:p>
        </w:tc>
      </w:tr>
      <w:tr w:rsidR="005F7423" w:rsidRPr="00324EF1" w:rsidTr="005F7423">
        <w:tc>
          <w:tcPr>
            <w:tcW w:w="763"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1</w:t>
            </w:r>
          </w:p>
        </w:tc>
        <w:tc>
          <w:tcPr>
            <w:tcW w:w="2442" w:type="dxa"/>
            <w:gridSpan w:val="2"/>
            <w:shd w:val="clear" w:color="auto" w:fill="auto"/>
          </w:tcPr>
          <w:p w:rsidR="005F7423" w:rsidRPr="005F7423" w:rsidRDefault="005F7423" w:rsidP="005F7423">
            <w:pPr>
              <w:widowControl w:val="0"/>
              <w:autoSpaceDE w:val="0"/>
              <w:autoSpaceDN w:val="0"/>
              <w:adjustRightInd w:val="0"/>
              <w:jc w:val="both"/>
              <w:rPr>
                <w:rFonts w:eastAsia="Times New Roman" w:cs="Arial"/>
                <w:lang w:val="de-DE" w:eastAsia="de-DE"/>
              </w:rPr>
            </w:pPr>
            <w:r w:rsidRPr="005F7423">
              <w:rPr>
                <w:rFonts w:eastAsia="Times New Roman" w:cs="Arial"/>
                <w:lang w:val="de-DE" w:eastAsia="de-DE"/>
              </w:rPr>
              <w:t>Stammdaten des Kunden</w:t>
            </w:r>
          </w:p>
        </w:tc>
        <w:tc>
          <w:tcPr>
            <w:tcW w:w="1500"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r w:rsidRPr="005F7423">
              <w:rPr>
                <w:rFonts w:eastAsia="Times New Roman" w:cs="Arial"/>
                <w:lang w:val="de-DE" w:eastAsia="de-DE"/>
              </w:rPr>
              <w:t>12, 13, 16, 17</w:t>
            </w:r>
          </w:p>
        </w:tc>
        <w:tc>
          <w:tcPr>
            <w:tcW w:w="1585"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p>
        </w:tc>
        <w:tc>
          <w:tcPr>
            <w:tcW w:w="2998"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r>
              <w:rPr>
                <w:rFonts w:eastAsia="Times New Roman" w:cs="Arial"/>
                <w:lang w:val="de-DE" w:eastAsia="de-DE"/>
              </w:rPr>
              <w:t>5</w:t>
            </w:r>
            <w:r w:rsidRPr="00324EF1">
              <w:rPr>
                <w:rFonts w:eastAsia="Times New Roman" w:cs="Arial"/>
                <w:lang w:val="de-DE" w:eastAsia="de-DE"/>
              </w:rPr>
              <w:t xml:space="preserve"> Jahre</w:t>
            </w:r>
          </w:p>
        </w:tc>
      </w:tr>
      <w:tr w:rsidR="005F7423" w:rsidRPr="00324EF1" w:rsidTr="005F7423">
        <w:tc>
          <w:tcPr>
            <w:tcW w:w="763"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2</w:t>
            </w:r>
          </w:p>
        </w:tc>
        <w:tc>
          <w:tcPr>
            <w:tcW w:w="2442" w:type="dxa"/>
            <w:gridSpan w:val="2"/>
            <w:shd w:val="clear" w:color="auto" w:fill="auto"/>
          </w:tcPr>
          <w:p w:rsidR="005F7423" w:rsidRPr="00324EF1" w:rsidRDefault="005F7423" w:rsidP="005F7423">
            <w:pPr>
              <w:widowControl w:val="0"/>
              <w:autoSpaceDE w:val="0"/>
              <w:autoSpaceDN w:val="0"/>
              <w:adjustRightInd w:val="0"/>
              <w:jc w:val="both"/>
              <w:rPr>
                <w:rFonts w:eastAsia="Times New Roman" w:cs="Arial"/>
                <w:lang w:val="de-DE" w:eastAsia="de-DE"/>
              </w:rPr>
            </w:pPr>
            <w:r>
              <w:rPr>
                <w:rFonts w:eastAsia="Times New Roman" w:cs="Arial"/>
                <w:lang w:val="de-DE" w:eastAsia="de-DE"/>
              </w:rPr>
              <w:t>Stammdaten des Rezeptausstellers</w:t>
            </w:r>
            <w:r w:rsidRPr="00324EF1">
              <w:rPr>
                <w:rFonts w:eastAsia="Times New Roman" w:cs="Arial"/>
                <w:lang w:val="de-DE" w:eastAsia="de-DE"/>
              </w:rPr>
              <w:t xml:space="preserve"> </w:t>
            </w:r>
          </w:p>
        </w:tc>
        <w:tc>
          <w:tcPr>
            <w:tcW w:w="1500"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r w:rsidRPr="005F7423">
              <w:rPr>
                <w:rFonts w:eastAsia="Times New Roman" w:cs="Arial"/>
                <w:lang w:val="de-DE" w:eastAsia="de-DE"/>
              </w:rPr>
              <w:t>12, 13, 16, 17</w:t>
            </w:r>
          </w:p>
        </w:tc>
        <w:tc>
          <w:tcPr>
            <w:tcW w:w="1585"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p>
        </w:tc>
        <w:tc>
          <w:tcPr>
            <w:tcW w:w="2998"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r>
              <w:rPr>
                <w:rFonts w:eastAsia="Times New Roman" w:cs="Arial"/>
                <w:lang w:val="de-DE" w:eastAsia="de-DE"/>
              </w:rPr>
              <w:t>5</w:t>
            </w:r>
            <w:r w:rsidRPr="00324EF1">
              <w:rPr>
                <w:rFonts w:eastAsia="Times New Roman" w:cs="Arial"/>
                <w:lang w:val="de-DE" w:eastAsia="de-DE"/>
              </w:rPr>
              <w:t xml:space="preserve"> Jahre</w:t>
            </w:r>
          </w:p>
        </w:tc>
      </w:tr>
      <w:tr w:rsidR="005F7423" w:rsidRPr="00324EF1" w:rsidTr="005F7423">
        <w:tc>
          <w:tcPr>
            <w:tcW w:w="763"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sidRPr="00324EF1">
              <w:rPr>
                <w:rFonts w:eastAsia="Times New Roman" w:cs="Arial"/>
                <w:b/>
                <w:lang w:val="de-DE" w:eastAsia="de-DE"/>
              </w:rPr>
              <w:t>3</w:t>
            </w:r>
          </w:p>
        </w:tc>
        <w:tc>
          <w:tcPr>
            <w:tcW w:w="2442" w:type="dxa"/>
            <w:gridSpan w:val="2"/>
            <w:shd w:val="clear" w:color="auto" w:fill="auto"/>
          </w:tcPr>
          <w:p w:rsidR="005F7423" w:rsidRPr="00324EF1" w:rsidRDefault="005F7423" w:rsidP="005F7423">
            <w:pPr>
              <w:widowControl w:val="0"/>
              <w:autoSpaceDE w:val="0"/>
              <w:autoSpaceDN w:val="0"/>
              <w:adjustRightInd w:val="0"/>
              <w:jc w:val="both"/>
              <w:rPr>
                <w:rFonts w:eastAsia="Times New Roman" w:cs="Arial"/>
                <w:lang w:val="de-DE" w:eastAsia="de-DE"/>
              </w:rPr>
            </w:pPr>
            <w:r w:rsidRPr="00850C78">
              <w:t>Informationen über die Abrechnung der Rezepte</w:t>
            </w:r>
          </w:p>
        </w:tc>
        <w:tc>
          <w:tcPr>
            <w:tcW w:w="1500"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r w:rsidRPr="005F7423">
              <w:rPr>
                <w:rFonts w:eastAsia="Times New Roman" w:cs="Arial"/>
                <w:lang w:val="de-DE" w:eastAsia="de-DE"/>
              </w:rPr>
              <w:t xml:space="preserve">12, 13, 16, 17 </w:t>
            </w:r>
          </w:p>
        </w:tc>
        <w:tc>
          <w:tcPr>
            <w:tcW w:w="1585"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p>
        </w:tc>
        <w:tc>
          <w:tcPr>
            <w:tcW w:w="2998" w:type="dxa"/>
            <w:shd w:val="clear" w:color="auto" w:fill="auto"/>
          </w:tcPr>
          <w:p w:rsidR="005F7423" w:rsidRPr="005F7423" w:rsidRDefault="005F7423" w:rsidP="005F7423">
            <w:pPr>
              <w:ind w:left="713"/>
            </w:pPr>
            <w:r>
              <w:t>5 J</w:t>
            </w:r>
            <w:r w:rsidRPr="005F7423">
              <w:t>ahre</w:t>
            </w:r>
          </w:p>
        </w:tc>
      </w:tr>
      <w:tr w:rsidR="005F7423" w:rsidRPr="00324EF1" w:rsidTr="005F7423">
        <w:tc>
          <w:tcPr>
            <w:tcW w:w="763" w:type="dxa"/>
            <w:shd w:val="clear" w:color="auto" w:fill="auto"/>
          </w:tcPr>
          <w:p w:rsidR="005F7423" w:rsidRPr="00324EF1" w:rsidRDefault="005F7423" w:rsidP="005F7423">
            <w:pPr>
              <w:widowControl w:val="0"/>
              <w:autoSpaceDE w:val="0"/>
              <w:autoSpaceDN w:val="0"/>
              <w:adjustRightInd w:val="0"/>
              <w:jc w:val="both"/>
              <w:rPr>
                <w:rFonts w:eastAsia="Times New Roman" w:cs="Arial"/>
                <w:b/>
                <w:lang w:val="de-DE" w:eastAsia="de-DE"/>
              </w:rPr>
            </w:pPr>
            <w:r>
              <w:rPr>
                <w:rFonts w:eastAsia="Times New Roman" w:cs="Arial"/>
                <w:b/>
                <w:lang w:val="de-DE" w:eastAsia="de-DE"/>
              </w:rPr>
              <w:t>4</w:t>
            </w:r>
          </w:p>
        </w:tc>
        <w:tc>
          <w:tcPr>
            <w:tcW w:w="2442" w:type="dxa"/>
            <w:gridSpan w:val="2"/>
            <w:shd w:val="clear" w:color="auto" w:fill="auto"/>
          </w:tcPr>
          <w:p w:rsidR="005F7423" w:rsidRPr="00850C78" w:rsidRDefault="005F7423" w:rsidP="005F7423">
            <w:pPr>
              <w:widowControl w:val="0"/>
              <w:autoSpaceDE w:val="0"/>
              <w:autoSpaceDN w:val="0"/>
              <w:adjustRightInd w:val="0"/>
              <w:jc w:val="both"/>
            </w:pPr>
            <w:r>
              <w:t>Medikation</w:t>
            </w:r>
          </w:p>
        </w:tc>
        <w:tc>
          <w:tcPr>
            <w:tcW w:w="1500"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r w:rsidRPr="005F7423">
              <w:rPr>
                <w:rFonts w:eastAsia="Times New Roman" w:cs="Arial"/>
                <w:lang w:val="de-DE" w:eastAsia="de-DE"/>
              </w:rPr>
              <w:t>12, 13, 16, 17</w:t>
            </w:r>
          </w:p>
        </w:tc>
        <w:tc>
          <w:tcPr>
            <w:tcW w:w="1585" w:type="dxa"/>
            <w:shd w:val="clear" w:color="auto" w:fill="auto"/>
          </w:tcPr>
          <w:p w:rsidR="005F7423" w:rsidRPr="00324EF1" w:rsidRDefault="005F7423" w:rsidP="005F7423">
            <w:pPr>
              <w:widowControl w:val="0"/>
              <w:autoSpaceDE w:val="0"/>
              <w:autoSpaceDN w:val="0"/>
              <w:adjustRightInd w:val="0"/>
              <w:jc w:val="center"/>
              <w:rPr>
                <w:rFonts w:eastAsia="Times New Roman" w:cs="Arial"/>
                <w:lang w:val="de-DE" w:eastAsia="de-DE"/>
              </w:rPr>
            </w:pPr>
          </w:p>
        </w:tc>
        <w:tc>
          <w:tcPr>
            <w:tcW w:w="2998" w:type="dxa"/>
            <w:shd w:val="clear" w:color="auto" w:fill="auto"/>
          </w:tcPr>
          <w:p w:rsidR="005F7423" w:rsidRDefault="005F7423" w:rsidP="00C02A1A">
            <w:pPr>
              <w:pStyle w:val="Listenabsatz"/>
              <w:numPr>
                <w:ilvl w:val="0"/>
                <w:numId w:val="6"/>
              </w:numPr>
            </w:pPr>
            <w:r>
              <w:t>Jahre</w:t>
            </w:r>
          </w:p>
        </w:tc>
      </w:tr>
    </w:tbl>
    <w:p w:rsidR="005F7423" w:rsidRDefault="005F7423" w:rsidP="00CC3F4C">
      <w:pPr>
        <w:widowControl w:val="0"/>
        <w:autoSpaceDE w:val="0"/>
        <w:autoSpaceDN w:val="0"/>
        <w:adjustRightInd w:val="0"/>
        <w:spacing w:line="0" w:lineRule="atLeast"/>
        <w:jc w:val="both"/>
        <w:rPr>
          <w:rFonts w:eastAsia="Times New Roman" w:cs="Arial"/>
          <w:lang w:val="de-DE" w:eastAsia="de-DE"/>
        </w:rPr>
      </w:pPr>
    </w:p>
    <w:p w:rsidR="005F7423" w:rsidRPr="00324EF1" w:rsidRDefault="005F7423" w:rsidP="00CC3F4C">
      <w:pPr>
        <w:widowControl w:val="0"/>
        <w:autoSpaceDE w:val="0"/>
        <w:autoSpaceDN w:val="0"/>
        <w:adjustRightInd w:val="0"/>
        <w:spacing w:line="0" w:lineRule="atLeast"/>
        <w:jc w:val="both"/>
        <w:rPr>
          <w:rFonts w:eastAsia="Times New Roman" w:cs="Arial"/>
          <w:lang w:val="de-DE"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5671"/>
      </w:tblGrid>
      <w:tr w:rsidR="00324EF1" w:rsidRPr="00324EF1" w:rsidTr="00917745">
        <w:tc>
          <w:tcPr>
            <w:tcW w:w="3162" w:type="dxa"/>
            <w:shd w:val="clear" w:color="auto" w:fill="auto"/>
          </w:tcPr>
          <w:p w:rsidR="00324EF1" w:rsidRPr="005F7423" w:rsidRDefault="005F7423" w:rsidP="005F7423">
            <w:pPr>
              <w:rPr>
                <w:b/>
              </w:rPr>
            </w:pPr>
            <w:r>
              <w:rPr>
                <w:b/>
              </w:rPr>
              <w:t xml:space="preserve">15. </w:t>
            </w:r>
            <w:r w:rsidRPr="005F7423">
              <w:rPr>
                <w:b/>
              </w:rPr>
              <w:t>D</w:t>
            </w:r>
            <w:r w:rsidR="00324EF1" w:rsidRPr="005F7423">
              <w:rPr>
                <w:b/>
              </w:rPr>
              <w:t>atenanwendung:</w:t>
            </w:r>
          </w:p>
        </w:tc>
        <w:tc>
          <w:tcPr>
            <w:tcW w:w="590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Videoüberwachung – Bildverarbeitung im Sinne des § 12 DSG (Videoüberwachung)</w:t>
            </w:r>
          </w:p>
        </w:tc>
      </w:tr>
      <w:tr w:rsidR="00324EF1" w:rsidRPr="00324EF1" w:rsidTr="00917745">
        <w:tc>
          <w:tcPr>
            <w:tcW w:w="3162" w:type="dxa"/>
            <w:shd w:val="clear" w:color="auto" w:fill="auto"/>
          </w:tcPr>
          <w:p w:rsidR="00324EF1" w:rsidRPr="005F7423" w:rsidRDefault="00324EF1" w:rsidP="00C02A1A">
            <w:pPr>
              <w:pStyle w:val="Listenabsatz"/>
              <w:numPr>
                <w:ilvl w:val="1"/>
                <w:numId w:val="7"/>
              </w:numPr>
            </w:pPr>
            <w:r w:rsidRPr="005F7423">
              <w:rPr>
                <w:b/>
              </w:rPr>
              <w:t>Zweck</w:t>
            </w:r>
            <w:r w:rsidRPr="005F7423">
              <w:t xml:space="preserve"> der Verarbeitung:</w:t>
            </w:r>
          </w:p>
        </w:tc>
        <w:tc>
          <w:tcPr>
            <w:tcW w:w="5900" w:type="dxa"/>
            <w:shd w:val="clear" w:color="auto" w:fill="auto"/>
          </w:tcPr>
          <w:p w:rsidR="00324EF1" w:rsidRPr="00324EF1" w:rsidRDefault="00324EF1" w:rsidP="00324EF1">
            <w:pPr>
              <w:widowControl w:val="0"/>
              <w:autoSpaceDE w:val="0"/>
              <w:autoSpaceDN w:val="0"/>
              <w:adjustRightInd w:val="0"/>
              <w:jc w:val="both"/>
              <w:rPr>
                <w:rFonts w:eastAsia="Times New Roman" w:cs="Arial"/>
                <w:b/>
                <w:lang w:val="de-DE" w:eastAsia="de-DE"/>
              </w:rPr>
            </w:pPr>
            <w:r w:rsidRPr="00324EF1">
              <w:rPr>
                <w:rFonts w:eastAsia="Times New Roman" w:cs="Arial"/>
                <w:lang w:val="de-DE" w:eastAsia="de-DE"/>
              </w:rPr>
              <w:t>Bildaufzeichnungen als präventive Maßnahme zum Schutz des Apothekenbetriebs sowie von Mitarbeitern und Kunden vor Überfällen und Übergriffen und zur Erleichterung der Aufklärung nach derartigen Vorkommnissen</w:t>
            </w:r>
          </w:p>
        </w:tc>
      </w:tr>
      <w:tr w:rsidR="00324EF1" w:rsidRPr="00324EF1" w:rsidTr="00917745">
        <w:tc>
          <w:tcPr>
            <w:tcW w:w="3162" w:type="dxa"/>
            <w:shd w:val="clear" w:color="auto" w:fill="auto"/>
          </w:tcPr>
          <w:p w:rsidR="00324EF1" w:rsidRPr="005F7423" w:rsidRDefault="00324EF1" w:rsidP="00C02A1A">
            <w:pPr>
              <w:pStyle w:val="Listenabsatz"/>
              <w:numPr>
                <w:ilvl w:val="1"/>
                <w:numId w:val="7"/>
              </w:numPr>
            </w:pPr>
            <w:r w:rsidRPr="005F7423">
              <w:rPr>
                <w:b/>
              </w:rPr>
              <w:t>Rechtsgrundlage</w:t>
            </w:r>
            <w:r w:rsidRPr="005F7423">
              <w:t xml:space="preserve"> der Verarbeitung:</w:t>
            </w:r>
          </w:p>
        </w:tc>
        <w:tc>
          <w:tcPr>
            <w:tcW w:w="5900" w:type="dxa"/>
            <w:shd w:val="clear" w:color="auto" w:fill="auto"/>
          </w:tcPr>
          <w:p w:rsidR="00324EF1" w:rsidRPr="00324EF1" w:rsidRDefault="00324EF1" w:rsidP="00324EF1">
            <w:pPr>
              <w:widowControl w:val="0"/>
              <w:autoSpaceDE w:val="0"/>
              <w:autoSpaceDN w:val="0"/>
              <w:adjustRightInd w:val="0"/>
              <w:jc w:val="both"/>
              <w:rPr>
                <w:rFonts w:eastAsia="Times New Roman" w:cs="Arial"/>
                <w:lang w:val="de-DE" w:eastAsia="de-DE"/>
              </w:rPr>
            </w:pPr>
            <w:r w:rsidRPr="00324EF1">
              <w:rPr>
                <w:rFonts w:eastAsia="Times New Roman" w:cs="Arial"/>
                <w:color w:val="000000"/>
                <w:lang w:val="de-DE" w:eastAsia="de-DE"/>
              </w:rPr>
              <w:t>berechtigtes Interesse</w:t>
            </w:r>
          </w:p>
        </w:tc>
      </w:tr>
      <w:tr w:rsidR="00324EF1" w:rsidRPr="00324EF1" w:rsidTr="00917745">
        <w:tc>
          <w:tcPr>
            <w:tcW w:w="3162" w:type="dxa"/>
            <w:shd w:val="clear" w:color="auto" w:fill="auto"/>
          </w:tcPr>
          <w:p w:rsidR="00324EF1" w:rsidRPr="00324EF1" w:rsidRDefault="00324EF1" w:rsidP="005F7423">
            <w:pPr>
              <w:widowControl w:val="0"/>
              <w:autoSpaceDE w:val="0"/>
              <w:autoSpaceDN w:val="0"/>
              <w:adjustRightInd w:val="0"/>
              <w:ind w:left="360"/>
              <w:jc w:val="both"/>
              <w:rPr>
                <w:rFonts w:eastAsia="Times New Roman" w:cs="Arial"/>
                <w:lang w:val="de-DE" w:eastAsia="de-DE"/>
              </w:rPr>
            </w:pPr>
          </w:p>
        </w:tc>
        <w:tc>
          <w:tcPr>
            <w:tcW w:w="5900" w:type="dxa"/>
            <w:shd w:val="clear" w:color="auto" w:fill="auto"/>
          </w:tcPr>
          <w:p w:rsidR="00324EF1" w:rsidRPr="00917745" w:rsidRDefault="00324EF1" w:rsidP="00324EF1">
            <w:pPr>
              <w:widowControl w:val="0"/>
              <w:autoSpaceDE w:val="0"/>
              <w:autoSpaceDN w:val="0"/>
              <w:adjustRightInd w:val="0"/>
              <w:jc w:val="both"/>
              <w:rPr>
                <w:rFonts w:eastAsia="Times New Roman" w:cs="Arial"/>
                <w:b/>
                <w:color w:val="000000"/>
                <w:lang w:val="de-DE" w:eastAsia="de-DE"/>
              </w:rPr>
            </w:pPr>
          </w:p>
        </w:tc>
      </w:tr>
      <w:tr w:rsidR="003A54C5" w:rsidRPr="00324EF1" w:rsidTr="00917745">
        <w:tc>
          <w:tcPr>
            <w:tcW w:w="9062" w:type="dxa"/>
            <w:gridSpan w:val="2"/>
            <w:shd w:val="clear" w:color="auto" w:fill="auto"/>
          </w:tcPr>
          <w:p w:rsidR="003A54C5" w:rsidRPr="003A54C5" w:rsidRDefault="003A54C5" w:rsidP="003A54C5">
            <w:pPr>
              <w:widowControl w:val="0"/>
              <w:autoSpaceDE w:val="0"/>
              <w:autoSpaceDN w:val="0"/>
              <w:adjustRightInd w:val="0"/>
              <w:jc w:val="both"/>
              <w:rPr>
                <w:rFonts w:eastAsia="Times New Roman" w:cs="Arial"/>
                <w:b/>
                <w:lang w:val="de-DE" w:eastAsia="de-DE"/>
              </w:rPr>
            </w:pPr>
            <w:r w:rsidRPr="003A54C5">
              <w:rPr>
                <w:rFonts w:eastAsia="Times New Roman" w:cs="Arial"/>
                <w:b/>
                <w:lang w:val="de-DE" w:eastAsia="de-DE"/>
              </w:rPr>
              <w:t xml:space="preserve">Zum berechtigten Interesse: </w:t>
            </w:r>
            <w:r w:rsidRPr="003A54C5">
              <w:rPr>
                <w:rFonts w:eastAsia="Times New Roman" w:cs="Arial"/>
                <w:lang w:val="de-DE" w:eastAsia="de-DE"/>
              </w:rPr>
              <w:t>In der Apotheke werden ständig tausende Arzneimittel, darunter zahlreiche Suchtmittel gelagert. Diese besitzen erheblichen Wert auf dem Drogenmarkt, weshalb es immer wieder zu Überfällen auf Apotheken kommt. Die Maßnahme dient der Prävention derartiger Überfälle, dem Schutz des überwiegend weiblichen Personals und gegebenenfalls der Aufklärung einer Straftat.</w:t>
            </w:r>
          </w:p>
        </w:tc>
      </w:tr>
    </w:tbl>
    <w:p w:rsidR="003A54C5" w:rsidRDefault="003A54C5" w:rsidP="003A54C5">
      <w:pPr>
        <w:widowControl w:val="0"/>
        <w:autoSpaceDE w:val="0"/>
        <w:autoSpaceDN w:val="0"/>
        <w:adjustRightInd w:val="0"/>
        <w:jc w:val="both"/>
        <w:rPr>
          <w:rFonts w:eastAsia="Times New Roman" w:cs="Arial"/>
          <w:lang w:val="de-DE" w:eastAsia="de-DE"/>
        </w:rPr>
      </w:pPr>
    </w:p>
    <w:p w:rsidR="00324EF1" w:rsidRDefault="00324EF1" w:rsidP="003A54C5">
      <w:pPr>
        <w:widowControl w:val="0"/>
        <w:autoSpaceDE w:val="0"/>
        <w:autoSpaceDN w:val="0"/>
        <w:adjustRightInd w:val="0"/>
        <w:jc w:val="both"/>
        <w:rPr>
          <w:rFonts w:eastAsia="Times New Roman" w:cs="Arial"/>
          <w:lang w:val="de-DE" w:eastAsia="de-DE"/>
        </w:rPr>
      </w:pPr>
      <w:r w:rsidRPr="00324EF1">
        <w:rPr>
          <w:rFonts w:eastAsia="Times New Roman" w:cs="Arial"/>
          <w:lang w:val="de-DE" w:eastAsia="de-DE"/>
        </w:rPr>
        <w:t>Die Auswertung und Weitergabe erfolgt ausschließlich an Sicherheitsbehörden zur Aufklärung von Straftaten.</w:t>
      </w:r>
    </w:p>
    <w:p w:rsidR="00A445F9" w:rsidRDefault="00A445F9" w:rsidP="003A54C5">
      <w:pPr>
        <w:widowControl w:val="0"/>
        <w:pBdr>
          <w:bottom w:val="single" w:sz="12" w:space="1" w:color="auto"/>
        </w:pBdr>
        <w:autoSpaceDE w:val="0"/>
        <w:autoSpaceDN w:val="0"/>
        <w:adjustRightInd w:val="0"/>
        <w:jc w:val="both"/>
        <w:rPr>
          <w:rFonts w:eastAsia="Times New Roman" w:cs="Arial"/>
          <w:lang w:val="de-DE" w:eastAsia="de-DE"/>
        </w:rPr>
      </w:pPr>
    </w:p>
    <w:p w:rsidR="00774798" w:rsidRDefault="00774798" w:rsidP="003A54C5">
      <w:pPr>
        <w:widowControl w:val="0"/>
        <w:autoSpaceDE w:val="0"/>
        <w:autoSpaceDN w:val="0"/>
        <w:adjustRightInd w:val="0"/>
        <w:jc w:val="both"/>
        <w:rPr>
          <w:rFonts w:eastAsia="Times New Roman" w:cs="Arial"/>
          <w:lang w:val="de-DE" w:eastAsia="de-DE"/>
        </w:rPr>
      </w:pPr>
    </w:p>
    <w:p w:rsidR="00774798" w:rsidRDefault="00774798" w:rsidP="003A54C5">
      <w:pPr>
        <w:widowControl w:val="0"/>
        <w:autoSpaceDE w:val="0"/>
        <w:autoSpaceDN w:val="0"/>
        <w:adjustRightInd w:val="0"/>
        <w:jc w:val="both"/>
        <w:rPr>
          <w:rFonts w:eastAsia="Times New Roman" w:cs="Arial"/>
          <w:lang w:val="de-DE" w:eastAsia="de-DE"/>
        </w:rPr>
      </w:pPr>
    </w:p>
    <w:p w:rsidR="00A445F9" w:rsidRPr="00A445F9" w:rsidRDefault="00A445F9" w:rsidP="00774798">
      <w:pPr>
        <w:rPr>
          <w:rFonts w:eastAsia="Times New Roman" w:cs="Arial"/>
          <w:lang w:val="de-DE" w:eastAsia="de-DE"/>
        </w:rPr>
      </w:pPr>
      <w:r w:rsidRPr="00A445F9">
        <w:rPr>
          <w:rFonts w:eastAsia="Times New Roman" w:cs="Arial"/>
          <w:lang w:val="de-DE" w:eastAsia="de-DE"/>
        </w:rPr>
        <w:t>Sofern nichts anderes angegeben ist, verweist das Verzeichnis von Verarbeitungstätigkeiten auf folgende Kategorien von Übermittlungsempfängern:</w:t>
      </w:r>
    </w:p>
    <w:p w:rsidR="00A445F9" w:rsidRPr="00A445F9" w:rsidRDefault="00A445F9" w:rsidP="00A445F9">
      <w:pPr>
        <w:widowControl w:val="0"/>
        <w:autoSpaceDE w:val="0"/>
        <w:autoSpaceDN w:val="0"/>
        <w:adjustRightInd w:val="0"/>
        <w:jc w:val="both"/>
        <w:rPr>
          <w:rFonts w:eastAsia="Times New Roman" w:cs="Arial"/>
          <w:lang w:val="de-DE" w:eastAsia="de-DE"/>
        </w:rPr>
      </w:pP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w:t>
      </w:r>
      <w:r w:rsidRPr="00A445F9">
        <w:rPr>
          <w:rFonts w:eastAsia="Times New Roman" w:cs="Arial"/>
          <w:lang w:val="de-DE" w:eastAsia="de-DE"/>
        </w:rPr>
        <w:tab/>
        <w:t>Banken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2.</w:t>
      </w:r>
      <w:r w:rsidRPr="00A445F9">
        <w:rPr>
          <w:rFonts w:eastAsia="Times New Roman" w:cs="Arial"/>
          <w:lang w:val="de-DE" w:eastAsia="de-DE"/>
        </w:rPr>
        <w:tab/>
        <w:t>Rechtsvertreter</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3.</w:t>
      </w:r>
      <w:r w:rsidRPr="00A445F9">
        <w:rPr>
          <w:rFonts w:eastAsia="Times New Roman" w:cs="Arial"/>
          <w:lang w:val="de-DE" w:eastAsia="de-DE"/>
        </w:rPr>
        <w:tab/>
        <w:t>Wirtschaftstreuhänder, Wirtschaftsprüfer</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4.</w:t>
      </w:r>
      <w:r w:rsidRPr="00A445F9">
        <w:rPr>
          <w:rFonts w:eastAsia="Times New Roman" w:cs="Arial"/>
          <w:lang w:val="de-DE" w:eastAsia="de-DE"/>
        </w:rPr>
        <w:tab/>
        <w:t>Gerichte</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5.</w:t>
      </w:r>
      <w:r w:rsidRPr="00A445F9">
        <w:rPr>
          <w:rFonts w:eastAsia="Times New Roman" w:cs="Arial"/>
          <w:lang w:val="de-DE" w:eastAsia="de-DE"/>
        </w:rPr>
        <w:tab/>
        <w:t>Zuständige Verwaltungsbehörden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6.</w:t>
      </w:r>
      <w:r w:rsidRPr="00A445F9">
        <w:rPr>
          <w:rFonts w:eastAsia="Times New Roman" w:cs="Arial"/>
          <w:lang w:val="de-DE" w:eastAsia="de-DE"/>
        </w:rPr>
        <w:tab/>
        <w:t>Inkassounternehmen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7.</w:t>
      </w:r>
      <w:r w:rsidRPr="00A445F9">
        <w:rPr>
          <w:rFonts w:eastAsia="Times New Roman" w:cs="Arial"/>
          <w:lang w:val="de-DE" w:eastAsia="de-DE"/>
        </w:rPr>
        <w:tab/>
      </w:r>
      <w:proofErr w:type="spellStart"/>
      <w:r w:rsidRPr="00A445F9">
        <w:rPr>
          <w:rFonts w:eastAsia="Times New Roman" w:cs="Arial"/>
          <w:lang w:val="de-DE" w:eastAsia="de-DE"/>
        </w:rPr>
        <w:t>Fremdfinanzierer</w:t>
      </w:r>
      <w:proofErr w:type="spellEnd"/>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lastRenderedPageBreak/>
        <w:t>8.</w:t>
      </w:r>
      <w:r w:rsidRPr="00A445F9">
        <w:rPr>
          <w:rFonts w:eastAsia="Times New Roman" w:cs="Arial"/>
          <w:lang w:val="de-DE" w:eastAsia="de-DE"/>
        </w:rPr>
        <w:tab/>
        <w:t>Vertrags- und Geschäftspartner</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9.</w:t>
      </w:r>
      <w:r w:rsidRPr="00A445F9">
        <w:rPr>
          <w:rFonts w:eastAsia="Times New Roman" w:cs="Arial"/>
          <w:lang w:val="de-DE" w:eastAsia="de-DE"/>
        </w:rPr>
        <w:tab/>
        <w:t>Versicherungen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10.</w:t>
      </w:r>
      <w:r w:rsidRPr="00A445F9">
        <w:rPr>
          <w:rFonts w:eastAsia="Times New Roman" w:cs="Arial"/>
          <w:lang w:val="de-DE" w:eastAsia="de-DE"/>
        </w:rPr>
        <w:tab/>
        <w:t>Statistik Österreich</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11.</w:t>
      </w:r>
      <w:r w:rsidRPr="00A445F9">
        <w:rPr>
          <w:rFonts w:eastAsia="Times New Roman" w:cs="Arial"/>
          <w:lang w:val="de-DE" w:eastAsia="de-DE"/>
        </w:rPr>
        <w:tab/>
        <w:t>Inspektorate</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12.</w:t>
      </w:r>
      <w:r w:rsidRPr="00A445F9">
        <w:rPr>
          <w:rFonts w:eastAsia="Times New Roman" w:cs="Arial"/>
          <w:lang w:val="de-DE" w:eastAsia="de-DE"/>
        </w:rPr>
        <w:tab/>
        <w:t>betriebliche und außerbetriebliche Interessenvertretungen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13.</w:t>
      </w:r>
      <w:r w:rsidRPr="00A445F9">
        <w:rPr>
          <w:rFonts w:eastAsia="Times New Roman" w:cs="Arial"/>
          <w:lang w:val="de-DE" w:eastAsia="de-DE"/>
        </w:rPr>
        <w:tab/>
        <w:t>Vorsorgekassen, Abfertigungskassen, Sozialversicherungen, Pensionskassen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14.</w:t>
      </w:r>
      <w:r w:rsidRPr="00A445F9">
        <w:rPr>
          <w:rFonts w:eastAsia="Times New Roman" w:cs="Arial"/>
          <w:lang w:val="de-DE" w:eastAsia="de-DE"/>
        </w:rPr>
        <w:tab/>
        <w:t>Transportunternehmen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15.</w:t>
      </w:r>
      <w:r w:rsidRPr="00A445F9">
        <w:rPr>
          <w:rFonts w:eastAsia="Times New Roman" w:cs="Arial"/>
          <w:lang w:val="de-DE" w:eastAsia="de-DE"/>
        </w:rPr>
        <w:tab/>
        <w:t>Lieferanten</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16.</w:t>
      </w:r>
      <w:r w:rsidRPr="00A445F9">
        <w:rPr>
          <w:rFonts w:eastAsia="Times New Roman" w:cs="Arial"/>
          <w:lang w:val="de-DE" w:eastAsia="de-DE"/>
        </w:rPr>
        <w:tab/>
        <w:t>Ärzte, Krankenhäuser</w:t>
      </w:r>
    </w:p>
    <w:p w:rsidR="00A445F9" w:rsidRPr="00A445F9" w:rsidRDefault="00A445F9" w:rsidP="00A445F9">
      <w:pPr>
        <w:widowControl w:val="0"/>
        <w:autoSpaceDE w:val="0"/>
        <w:autoSpaceDN w:val="0"/>
        <w:adjustRightInd w:val="0"/>
        <w:jc w:val="both"/>
        <w:rPr>
          <w:rFonts w:eastAsia="Times New Roman" w:cs="Arial"/>
          <w:lang w:val="de-DE" w:eastAsia="de-DE"/>
        </w:rPr>
      </w:pPr>
      <w:r w:rsidRPr="00A445F9">
        <w:rPr>
          <w:rFonts w:eastAsia="Times New Roman" w:cs="Arial"/>
          <w:lang w:val="de-DE" w:eastAsia="de-DE"/>
        </w:rPr>
        <w:t>17.</w:t>
      </w:r>
      <w:r w:rsidRPr="00A445F9">
        <w:rPr>
          <w:rFonts w:eastAsia="Times New Roman" w:cs="Arial"/>
          <w:lang w:val="de-DE" w:eastAsia="de-DE"/>
        </w:rPr>
        <w:tab/>
        <w:t>Apotheken</w:t>
      </w:r>
    </w:p>
    <w:p w:rsidR="00A6539B" w:rsidRPr="00A6539B" w:rsidRDefault="00A6539B">
      <w:pPr>
        <w:rPr>
          <w:rFonts w:eastAsia="Times New Roman" w:cs="Arial"/>
          <w:lang w:val="de-DE" w:eastAsia="de-DE"/>
        </w:rPr>
      </w:pPr>
    </w:p>
    <w:p w:rsidR="00A6539B" w:rsidRPr="00A6539B" w:rsidRDefault="00A6539B">
      <w:pPr>
        <w:rPr>
          <w:rFonts w:eastAsia="Times New Roman" w:cs="Arial"/>
          <w:b/>
          <w:lang w:val="de-DE" w:eastAsia="de-DE"/>
        </w:rPr>
      </w:pPr>
      <w:r w:rsidRPr="00A6539B">
        <w:rPr>
          <w:rFonts w:eastAsia="Times New Roman" w:cs="Arial"/>
          <w:b/>
          <w:lang w:val="de-DE" w:eastAsia="de-DE"/>
        </w:rPr>
        <w:t>Weitere Informationspflichten:</w:t>
      </w:r>
    </w:p>
    <w:p w:rsidR="00324EF1" w:rsidRPr="00A6539B" w:rsidRDefault="00324EF1">
      <w:pPr>
        <w:rPr>
          <w:rFonts w:eastAsia="Times New Roman" w:cs="Arial"/>
          <w:lang w:val="de-DE" w:eastAsia="de-DE"/>
        </w:rPr>
      </w:pPr>
    </w:p>
    <w:p w:rsidR="00324EF1" w:rsidRPr="00A6539B" w:rsidRDefault="00324EF1" w:rsidP="00A6539B">
      <w:pPr>
        <w:widowControl w:val="0"/>
        <w:autoSpaceDE w:val="0"/>
        <w:autoSpaceDN w:val="0"/>
        <w:adjustRightInd w:val="0"/>
        <w:jc w:val="both"/>
        <w:rPr>
          <w:rFonts w:eastAsia="Times New Roman" w:cs="Arial"/>
          <w:lang w:val="de-DE" w:eastAsia="de-DE"/>
        </w:rPr>
      </w:pPr>
      <w:r w:rsidRPr="00A6539B">
        <w:rPr>
          <w:rFonts w:eastAsia="Times New Roman" w:cs="Arial"/>
          <w:lang w:val="de-DE" w:eastAsia="de-DE"/>
        </w:rPr>
        <w:t xml:space="preserve">Die betroffene Person hat das Recht auf Auskunft über die gespeicherten Daten gemäß Art 15 DSGVO, auf Berichtigung unzutreffender Daten gemäß Art 16 DSGVO, auf Löschung von Daten gemäß Art 17 DSGVO, auf Einschränkung der Verarbeitung von Daten gemäß Art 18 DSGVO, auf Widerspruch gegen die unzumutbare Datenverarbeitung gemäß Art 21 DSGVO sowie auf Datenübertragbarkeit gemäß Art 20 DSGVO. </w:t>
      </w:r>
    </w:p>
    <w:p w:rsidR="00324EF1" w:rsidRPr="00A6539B" w:rsidRDefault="00324EF1" w:rsidP="00A6539B">
      <w:pPr>
        <w:widowControl w:val="0"/>
        <w:autoSpaceDE w:val="0"/>
        <w:autoSpaceDN w:val="0"/>
        <w:adjustRightInd w:val="0"/>
        <w:jc w:val="both"/>
        <w:rPr>
          <w:rFonts w:eastAsia="Times New Roman" w:cs="Arial"/>
          <w:lang w:val="de-DE" w:eastAsia="de-DE"/>
        </w:rPr>
      </w:pPr>
    </w:p>
    <w:p w:rsidR="00324EF1" w:rsidRPr="00A6539B" w:rsidRDefault="00324EF1" w:rsidP="00A6539B">
      <w:pPr>
        <w:widowControl w:val="0"/>
        <w:autoSpaceDE w:val="0"/>
        <w:autoSpaceDN w:val="0"/>
        <w:adjustRightInd w:val="0"/>
        <w:jc w:val="both"/>
        <w:rPr>
          <w:rFonts w:eastAsia="Times New Roman" w:cs="Arial"/>
          <w:lang w:val="de-DE" w:eastAsia="de-DE"/>
        </w:rPr>
      </w:pPr>
      <w:r w:rsidRPr="00A6539B">
        <w:rPr>
          <w:rFonts w:eastAsia="Times New Roman" w:cs="Arial"/>
          <w:lang w:val="de-DE" w:eastAsia="de-DE"/>
        </w:rPr>
        <w:t>Sofern die Verarbeitung aufgrund einer Einwilligungserklärung erfolgt, hat die betroffene Person die Möglichkeit, diese jederzeit zu widerrufen, ohne dass die Rechtmäßigkeit der aufgrund der Einwilligung bis zum Widerruf erfolgten Verarbeitung berührt wird.</w:t>
      </w:r>
    </w:p>
    <w:p w:rsidR="00324EF1" w:rsidRPr="00A6539B" w:rsidRDefault="00324EF1" w:rsidP="00A6539B">
      <w:pPr>
        <w:widowControl w:val="0"/>
        <w:autoSpaceDE w:val="0"/>
        <w:autoSpaceDN w:val="0"/>
        <w:adjustRightInd w:val="0"/>
        <w:jc w:val="both"/>
        <w:rPr>
          <w:rFonts w:eastAsia="Times New Roman" w:cs="Arial"/>
          <w:lang w:val="de-DE" w:eastAsia="de-DE"/>
        </w:rPr>
      </w:pPr>
    </w:p>
    <w:p w:rsidR="00B8217A" w:rsidRDefault="00324EF1" w:rsidP="00B8217A">
      <w:pPr>
        <w:rPr>
          <w:lang w:val="de-DE"/>
        </w:rPr>
      </w:pPr>
      <w:r w:rsidRPr="00A6539B">
        <w:rPr>
          <w:rFonts w:eastAsia="Times New Roman" w:cs="Arial"/>
          <w:lang w:val="de-DE" w:eastAsia="de-DE"/>
        </w:rPr>
        <w:t>Der Betroffene hat das Recht, sich bei der Aufsichtsbehörde zu beschweren – zuständig ist in Österreich die Datenschutzbehörde.</w:t>
      </w:r>
      <w:r w:rsidR="00B8217A">
        <w:rPr>
          <w:rFonts w:eastAsia="Times New Roman" w:cs="Arial"/>
          <w:lang w:val="de-DE" w:eastAsia="de-DE"/>
        </w:rPr>
        <w:t xml:space="preserve"> </w:t>
      </w:r>
      <w:r w:rsidR="00B8217A">
        <w:rPr>
          <w:lang w:val="de-DE"/>
        </w:rPr>
        <w:t>Ihre</w:t>
      </w:r>
      <w:r w:rsidR="00B8217A" w:rsidRPr="00B439EA">
        <w:rPr>
          <w:lang w:val="de-DE"/>
        </w:rPr>
        <w:t xml:space="preserve"> Anschrift lautet:</w:t>
      </w:r>
    </w:p>
    <w:p w:rsidR="00774798" w:rsidRDefault="00774798" w:rsidP="00B8217A">
      <w:pPr>
        <w:rPr>
          <w:lang w:val="de-DE"/>
        </w:rPr>
      </w:pPr>
    </w:p>
    <w:p w:rsidR="00D75258" w:rsidRDefault="00B8217A" w:rsidP="00B8217A">
      <w:pPr>
        <w:rPr>
          <w:lang w:val="de-DE"/>
        </w:rPr>
      </w:pPr>
      <w:r w:rsidRPr="00BD6569">
        <w:rPr>
          <w:lang w:val="de-DE"/>
        </w:rPr>
        <w:t>Österreichische Datenschutzbehörde</w:t>
      </w:r>
      <w:r>
        <w:rPr>
          <w:lang w:val="de-DE"/>
        </w:rPr>
        <w:br/>
      </w:r>
      <w:proofErr w:type="spellStart"/>
      <w:r w:rsidR="00D75258">
        <w:rPr>
          <w:lang w:val="de-DE"/>
        </w:rPr>
        <w:t>Wickenburggasse</w:t>
      </w:r>
      <w:proofErr w:type="spellEnd"/>
      <w:r w:rsidR="00D75258">
        <w:rPr>
          <w:lang w:val="de-DE"/>
        </w:rPr>
        <w:t xml:space="preserve"> 8</w:t>
      </w:r>
    </w:p>
    <w:p w:rsidR="00B8217A" w:rsidRPr="00BD6569" w:rsidRDefault="00B8217A" w:rsidP="00B8217A">
      <w:pPr>
        <w:rPr>
          <w:lang w:val="de-DE"/>
        </w:rPr>
      </w:pPr>
      <w:r w:rsidRPr="00BD6569">
        <w:rPr>
          <w:lang w:val="de-DE"/>
        </w:rPr>
        <w:t>10</w:t>
      </w:r>
      <w:r w:rsidR="00D75258">
        <w:rPr>
          <w:lang w:val="de-DE"/>
        </w:rPr>
        <w:t>8</w:t>
      </w:r>
      <w:r w:rsidRPr="00BD6569">
        <w:rPr>
          <w:lang w:val="de-DE"/>
        </w:rPr>
        <w:t>0 Wien</w:t>
      </w:r>
    </w:p>
    <w:p w:rsidR="00324EF1" w:rsidRPr="00A6539B" w:rsidRDefault="00B8217A" w:rsidP="00774798">
      <w:pPr>
        <w:rPr>
          <w:rFonts w:eastAsia="Times New Roman" w:cs="Arial"/>
          <w:lang w:val="de-DE" w:eastAsia="de-DE"/>
        </w:rPr>
      </w:pPr>
      <w:r w:rsidRPr="00BD6569">
        <w:rPr>
          <w:lang w:val="de-DE"/>
        </w:rPr>
        <w:t>Telefon: +43 1 531 15-202525</w:t>
      </w:r>
      <w:r>
        <w:rPr>
          <w:lang w:val="de-DE"/>
        </w:rPr>
        <w:br/>
      </w:r>
      <w:r w:rsidRPr="00BD6569">
        <w:rPr>
          <w:lang w:val="de-DE"/>
        </w:rPr>
        <w:t>Telefax: +43 1 531 15-202690</w:t>
      </w:r>
      <w:r>
        <w:rPr>
          <w:lang w:val="de-DE"/>
        </w:rPr>
        <w:br/>
      </w:r>
      <w:r w:rsidRPr="00BD6569">
        <w:rPr>
          <w:lang w:val="de-DE"/>
        </w:rPr>
        <w:t>E-Mail: dsb@dsb.gv.at</w:t>
      </w:r>
    </w:p>
    <w:p w:rsidR="00324EF1" w:rsidRPr="00A6539B" w:rsidRDefault="00324EF1" w:rsidP="00A6539B">
      <w:pPr>
        <w:widowControl w:val="0"/>
        <w:autoSpaceDE w:val="0"/>
        <w:autoSpaceDN w:val="0"/>
        <w:adjustRightInd w:val="0"/>
        <w:jc w:val="both"/>
        <w:rPr>
          <w:rFonts w:eastAsia="Times New Roman" w:cs="Arial"/>
          <w:lang w:val="de-DE" w:eastAsia="de-DE"/>
        </w:rPr>
      </w:pPr>
    </w:p>
    <w:p w:rsidR="00324EF1" w:rsidRPr="00A6539B" w:rsidRDefault="00324EF1" w:rsidP="00A6539B">
      <w:pPr>
        <w:widowControl w:val="0"/>
        <w:autoSpaceDE w:val="0"/>
        <w:autoSpaceDN w:val="0"/>
        <w:adjustRightInd w:val="0"/>
        <w:jc w:val="both"/>
        <w:rPr>
          <w:rFonts w:eastAsia="Times New Roman" w:cs="Arial"/>
          <w:lang w:val="de-DE" w:eastAsia="de-DE"/>
        </w:rPr>
      </w:pPr>
      <w:r w:rsidRPr="00A6539B">
        <w:rPr>
          <w:rFonts w:eastAsia="Times New Roman" w:cs="Arial"/>
          <w:lang w:val="de-DE" w:eastAsia="de-DE"/>
        </w:rPr>
        <w:t>Wir geben im Rahmen der Erhebung der Daten bekannt, sollte die Bereitstellung der personenbezogenen Daten für die betroffene Person gesetzlich oder vertraglich vorgeschrieben oder für einen Vertragsabschluss erforderlich sein. Gleichzeitig geben wir bekannt, ob die betroffene Person verpflichtet ist, die personenbezogenen Daten bereitzustellen und welche möglichen Folgen die Nichtbereitstellung hätte.</w:t>
      </w:r>
    </w:p>
    <w:p w:rsidR="00324EF1" w:rsidRPr="00A6539B" w:rsidRDefault="00324EF1" w:rsidP="00A6539B">
      <w:pPr>
        <w:widowControl w:val="0"/>
        <w:autoSpaceDE w:val="0"/>
        <w:autoSpaceDN w:val="0"/>
        <w:adjustRightInd w:val="0"/>
        <w:jc w:val="both"/>
        <w:rPr>
          <w:rFonts w:eastAsia="Times New Roman" w:cs="Arial"/>
          <w:lang w:val="de-DE" w:eastAsia="de-DE"/>
        </w:rPr>
      </w:pPr>
    </w:p>
    <w:p w:rsidR="00A6539B" w:rsidRPr="00A6539B" w:rsidRDefault="00324EF1">
      <w:pPr>
        <w:widowControl w:val="0"/>
        <w:autoSpaceDE w:val="0"/>
        <w:autoSpaceDN w:val="0"/>
        <w:adjustRightInd w:val="0"/>
        <w:jc w:val="both"/>
        <w:rPr>
          <w:lang w:val="de-DE"/>
        </w:rPr>
      </w:pPr>
      <w:r w:rsidRPr="00A6539B">
        <w:rPr>
          <w:rFonts w:eastAsia="Times New Roman" w:cs="Arial"/>
          <w:lang w:val="de-DE" w:eastAsia="de-DE"/>
        </w:rPr>
        <w:t xml:space="preserve">Eine automatisierte Entscheidungsfindung einschließlich </w:t>
      </w:r>
      <w:proofErr w:type="spellStart"/>
      <w:r w:rsidRPr="00A6539B">
        <w:rPr>
          <w:rFonts w:eastAsia="Times New Roman" w:cs="Arial"/>
          <w:lang w:val="de-DE" w:eastAsia="de-DE"/>
        </w:rPr>
        <w:t>Profiling</w:t>
      </w:r>
      <w:proofErr w:type="spellEnd"/>
      <w:r w:rsidRPr="00A6539B">
        <w:rPr>
          <w:rFonts w:eastAsia="Times New Roman" w:cs="Arial"/>
          <w:lang w:val="de-DE" w:eastAsia="de-DE"/>
        </w:rPr>
        <w:t xml:space="preserve"> erfolgt nicht. Sollten personenbezogenen Daten für einen anderen Zweck verarbeitet werden als den, für den die personenbezogenen Daten erhoben wurden, haben wir diese Informationen über diesen anderen Zweck der betr</w:t>
      </w:r>
      <w:r w:rsidR="00A6539B">
        <w:rPr>
          <w:rFonts w:eastAsia="Times New Roman" w:cs="Arial"/>
          <w:lang w:val="de-DE" w:eastAsia="de-DE"/>
        </w:rPr>
        <w:t>offenen Person bekanntgegeben.</w:t>
      </w:r>
    </w:p>
    <w:sectPr w:rsidR="00A6539B" w:rsidRPr="00A6539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C3" w:rsidRDefault="009C75C3" w:rsidP="00324EF1">
      <w:pPr>
        <w:spacing w:line="240" w:lineRule="auto"/>
      </w:pPr>
      <w:r>
        <w:separator/>
      </w:r>
    </w:p>
  </w:endnote>
  <w:endnote w:type="continuationSeparator" w:id="0">
    <w:p w:rsidR="009C75C3" w:rsidRDefault="009C75C3" w:rsidP="00324E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C3" w:rsidRDefault="009C75C3" w:rsidP="00324EF1">
      <w:pPr>
        <w:spacing w:line="240" w:lineRule="auto"/>
      </w:pPr>
      <w:r>
        <w:separator/>
      </w:r>
    </w:p>
  </w:footnote>
  <w:footnote w:type="continuationSeparator" w:id="0">
    <w:p w:rsidR="009C75C3" w:rsidRDefault="009C75C3" w:rsidP="00324EF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6A40"/>
    <w:multiLevelType w:val="hybridMultilevel"/>
    <w:tmpl w:val="D518B466"/>
    <w:lvl w:ilvl="0" w:tplc="E460F0A6">
      <w:start w:val="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6C05E4D"/>
    <w:multiLevelType w:val="hybridMultilevel"/>
    <w:tmpl w:val="00227E2C"/>
    <w:lvl w:ilvl="0" w:tplc="B8BEEC5A">
      <w:start w:val="3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0197391"/>
    <w:multiLevelType w:val="multilevel"/>
    <w:tmpl w:val="0C07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02B74C9"/>
    <w:multiLevelType w:val="multilevel"/>
    <w:tmpl w:val="0C07001F"/>
    <w:styleLink w:val="Liste1"/>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648" w:hanging="648"/>
      </w:pPr>
    </w:lvl>
    <w:lvl w:ilvl="4">
      <w:start w:val="1"/>
      <w:numFmt w:val="decimal"/>
      <w:lvlText w:val="%1.%2.%3.%4.%5."/>
      <w:lvlJc w:val="left"/>
      <w:pPr>
        <w:ind w:left="79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0407F7F"/>
    <w:multiLevelType w:val="hybridMultilevel"/>
    <w:tmpl w:val="D45C6136"/>
    <w:lvl w:ilvl="0" w:tplc="5C6041DA">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DCF0C25"/>
    <w:multiLevelType w:val="hybridMultilevel"/>
    <w:tmpl w:val="1AB60D7A"/>
    <w:lvl w:ilvl="0" w:tplc="333E600C">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63806379"/>
    <w:multiLevelType w:val="multilevel"/>
    <w:tmpl w:val="26EA6476"/>
    <w:lvl w:ilvl="0">
      <w:start w:val="15"/>
      <w:numFmt w:val="decimal"/>
      <w:lvlText w:val="%1."/>
      <w:lvlJc w:val="left"/>
      <w:pPr>
        <w:ind w:left="480" w:hanging="480"/>
      </w:pPr>
      <w:rPr>
        <w:rFonts w:hint="default"/>
        <w:b/>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abstractNumId w:val="0"/>
  </w:num>
  <w:num w:numId="2">
    <w:abstractNumId w:val="2"/>
  </w:num>
  <w:num w:numId="3">
    <w:abstractNumId w:val="3"/>
  </w:num>
  <w:num w:numId="4">
    <w:abstractNumId w:val="5"/>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F1"/>
    <w:rsid w:val="00003AD0"/>
    <w:rsid w:val="0001595A"/>
    <w:rsid w:val="000365AB"/>
    <w:rsid w:val="000A3E19"/>
    <w:rsid w:val="00264C23"/>
    <w:rsid w:val="0027478E"/>
    <w:rsid w:val="00280A90"/>
    <w:rsid w:val="002876BA"/>
    <w:rsid w:val="002F6ADE"/>
    <w:rsid w:val="00324EF1"/>
    <w:rsid w:val="00393303"/>
    <w:rsid w:val="003A54C5"/>
    <w:rsid w:val="003C2B49"/>
    <w:rsid w:val="0043437D"/>
    <w:rsid w:val="004A660B"/>
    <w:rsid w:val="005711AD"/>
    <w:rsid w:val="005F7423"/>
    <w:rsid w:val="006A4C09"/>
    <w:rsid w:val="006B4F74"/>
    <w:rsid w:val="00774798"/>
    <w:rsid w:val="007F7310"/>
    <w:rsid w:val="008049CB"/>
    <w:rsid w:val="00840851"/>
    <w:rsid w:val="008D2E94"/>
    <w:rsid w:val="00917745"/>
    <w:rsid w:val="00980A89"/>
    <w:rsid w:val="009C75C3"/>
    <w:rsid w:val="00A21042"/>
    <w:rsid w:val="00A40D8C"/>
    <w:rsid w:val="00A445F9"/>
    <w:rsid w:val="00A64B7B"/>
    <w:rsid w:val="00A6539B"/>
    <w:rsid w:val="00A87B99"/>
    <w:rsid w:val="00AD6248"/>
    <w:rsid w:val="00B8217A"/>
    <w:rsid w:val="00BB7411"/>
    <w:rsid w:val="00C02A1A"/>
    <w:rsid w:val="00C84FEC"/>
    <w:rsid w:val="00CC3F4C"/>
    <w:rsid w:val="00D47704"/>
    <w:rsid w:val="00D75258"/>
    <w:rsid w:val="00D93D94"/>
    <w:rsid w:val="00DE35F0"/>
    <w:rsid w:val="00E256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AT"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9"/>
    <w:qFormat/>
    <w:rsid w:val="00324EF1"/>
    <w:pPr>
      <w:keepNext/>
      <w:keepLines/>
      <w:pageBreakBefore/>
      <w:widowControl w:val="0"/>
      <w:autoSpaceDE w:val="0"/>
      <w:autoSpaceDN w:val="0"/>
      <w:adjustRightInd w:val="0"/>
      <w:spacing w:before="480" w:after="240" w:line="280" w:lineRule="atLeast"/>
      <w:jc w:val="both"/>
      <w:outlineLvl w:val="0"/>
    </w:pPr>
    <w:rPr>
      <w:rFonts w:eastAsia="Times New Roman" w:cs="Arial"/>
      <w:b/>
      <w:bCs/>
      <w:sz w:val="32"/>
      <w:szCs w:val="32"/>
      <w:lang w:val="de-DE" w:eastAsia="de-DE"/>
    </w:rPr>
  </w:style>
  <w:style w:type="paragraph" w:styleId="berschrift2">
    <w:name w:val="heading 2"/>
    <w:basedOn w:val="berschrift1"/>
    <w:next w:val="berschrift3"/>
    <w:link w:val="berschrift2Zchn"/>
    <w:uiPriority w:val="99"/>
    <w:qFormat/>
    <w:rsid w:val="00324EF1"/>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rsid w:val="00324EF1"/>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rsid w:val="00324EF1"/>
    <w:pPr>
      <w:spacing w:line="240" w:lineRule="auto"/>
      <w:outlineLvl w:val="3"/>
    </w:pPr>
    <w:rPr>
      <w:sz w:val="24"/>
      <w:szCs w:val="24"/>
    </w:rPr>
  </w:style>
  <w:style w:type="paragraph" w:styleId="berschrift5">
    <w:name w:val="heading 5"/>
    <w:basedOn w:val="Standard"/>
    <w:next w:val="Standardeinzug"/>
    <w:link w:val="berschrift5Zchn"/>
    <w:uiPriority w:val="99"/>
    <w:qFormat/>
    <w:rsid w:val="00324EF1"/>
    <w:pPr>
      <w:widowControl w:val="0"/>
      <w:autoSpaceDE w:val="0"/>
      <w:autoSpaceDN w:val="0"/>
      <w:adjustRightInd w:val="0"/>
      <w:ind w:left="708"/>
      <w:jc w:val="both"/>
      <w:outlineLvl w:val="4"/>
    </w:pPr>
    <w:rPr>
      <w:rFonts w:ascii="Courier" w:eastAsia="Times New Roman" w:hAnsi="Courier" w:cs="Courier"/>
      <w:b/>
      <w:bCs/>
      <w:sz w:val="20"/>
      <w:szCs w:val="20"/>
      <w:lang w:val="de-DE" w:eastAsia="de-DE"/>
    </w:rPr>
  </w:style>
  <w:style w:type="paragraph" w:styleId="berschrift6">
    <w:name w:val="heading 6"/>
    <w:basedOn w:val="Standard"/>
    <w:next w:val="Standardeinzug"/>
    <w:link w:val="berschrift6Zchn"/>
    <w:uiPriority w:val="99"/>
    <w:qFormat/>
    <w:rsid w:val="00324EF1"/>
    <w:pPr>
      <w:widowControl w:val="0"/>
      <w:autoSpaceDE w:val="0"/>
      <w:autoSpaceDN w:val="0"/>
      <w:adjustRightInd w:val="0"/>
      <w:ind w:left="708"/>
      <w:jc w:val="both"/>
      <w:outlineLvl w:val="5"/>
    </w:pPr>
    <w:rPr>
      <w:rFonts w:ascii="Courier" w:eastAsia="Times New Roman" w:hAnsi="Courier" w:cs="Courier"/>
      <w:sz w:val="20"/>
      <w:szCs w:val="20"/>
      <w:u w:val="single"/>
      <w:lang w:val="de-DE" w:eastAsia="de-DE"/>
    </w:rPr>
  </w:style>
  <w:style w:type="paragraph" w:styleId="berschrift7">
    <w:name w:val="heading 7"/>
    <w:basedOn w:val="Standard"/>
    <w:next w:val="Standardeinzug"/>
    <w:link w:val="berschrift7Zchn"/>
    <w:uiPriority w:val="99"/>
    <w:qFormat/>
    <w:rsid w:val="00324EF1"/>
    <w:pPr>
      <w:widowControl w:val="0"/>
      <w:autoSpaceDE w:val="0"/>
      <w:autoSpaceDN w:val="0"/>
      <w:adjustRightInd w:val="0"/>
      <w:ind w:left="708"/>
      <w:jc w:val="both"/>
      <w:outlineLvl w:val="6"/>
    </w:pPr>
    <w:rPr>
      <w:rFonts w:ascii="Courier" w:eastAsia="Times New Roman" w:hAnsi="Courier" w:cs="Courier"/>
      <w:i/>
      <w:iCs/>
      <w:sz w:val="20"/>
      <w:szCs w:val="20"/>
      <w:lang w:val="de-DE" w:eastAsia="de-DE"/>
    </w:rPr>
  </w:style>
  <w:style w:type="paragraph" w:styleId="berschrift8">
    <w:name w:val="heading 8"/>
    <w:basedOn w:val="Standard"/>
    <w:next w:val="Standardeinzug"/>
    <w:link w:val="berschrift8Zchn"/>
    <w:uiPriority w:val="99"/>
    <w:qFormat/>
    <w:rsid w:val="00324EF1"/>
    <w:pPr>
      <w:widowControl w:val="0"/>
      <w:autoSpaceDE w:val="0"/>
      <w:autoSpaceDN w:val="0"/>
      <w:adjustRightInd w:val="0"/>
      <w:ind w:left="708"/>
      <w:jc w:val="both"/>
      <w:outlineLvl w:val="7"/>
    </w:pPr>
    <w:rPr>
      <w:rFonts w:ascii="Courier" w:eastAsia="Times New Roman" w:hAnsi="Courier" w:cs="Courier"/>
      <w:i/>
      <w:iCs/>
      <w:sz w:val="20"/>
      <w:szCs w:val="20"/>
      <w:lang w:val="de-DE" w:eastAsia="de-DE"/>
    </w:rPr>
  </w:style>
  <w:style w:type="paragraph" w:styleId="berschrift9">
    <w:name w:val="heading 9"/>
    <w:basedOn w:val="Standard"/>
    <w:next w:val="Standardeinzug"/>
    <w:link w:val="berschrift9Zchn"/>
    <w:uiPriority w:val="99"/>
    <w:qFormat/>
    <w:rsid w:val="00324EF1"/>
    <w:pPr>
      <w:widowControl w:val="0"/>
      <w:autoSpaceDE w:val="0"/>
      <w:autoSpaceDN w:val="0"/>
      <w:adjustRightInd w:val="0"/>
      <w:ind w:left="708"/>
      <w:jc w:val="both"/>
      <w:outlineLvl w:val="8"/>
    </w:pPr>
    <w:rPr>
      <w:rFonts w:ascii="Courier" w:eastAsia="Times New Roman" w:hAnsi="Courier" w:cs="Courier"/>
      <w:i/>
      <w:i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24EF1"/>
    <w:pPr>
      <w:spacing w:line="240" w:lineRule="auto"/>
    </w:pPr>
    <w:rPr>
      <w:sz w:val="20"/>
      <w:szCs w:val="20"/>
    </w:rPr>
  </w:style>
  <w:style w:type="character" w:customStyle="1" w:styleId="FunotentextZchn">
    <w:name w:val="Fußnotentext Zchn"/>
    <w:basedOn w:val="Absatz-Standardschriftart"/>
    <w:link w:val="Funotentext"/>
    <w:uiPriority w:val="99"/>
    <w:semiHidden/>
    <w:rsid w:val="00324EF1"/>
    <w:rPr>
      <w:sz w:val="20"/>
      <w:szCs w:val="20"/>
    </w:rPr>
  </w:style>
  <w:style w:type="character" w:styleId="Funotenzeichen">
    <w:name w:val="footnote reference"/>
    <w:uiPriority w:val="99"/>
    <w:semiHidden/>
    <w:rsid w:val="00324EF1"/>
    <w:rPr>
      <w:rFonts w:cs="Times New Roman"/>
      <w:position w:val="6"/>
      <w:sz w:val="16"/>
      <w:szCs w:val="16"/>
    </w:rPr>
  </w:style>
  <w:style w:type="character" w:customStyle="1" w:styleId="berschrift1Zchn">
    <w:name w:val="Überschrift 1 Zchn"/>
    <w:basedOn w:val="Absatz-Standardschriftart"/>
    <w:link w:val="berschrift1"/>
    <w:uiPriority w:val="99"/>
    <w:rsid w:val="00324EF1"/>
    <w:rPr>
      <w:rFonts w:eastAsia="Times New Roman" w:cs="Arial"/>
      <w:b/>
      <w:bCs/>
      <w:sz w:val="32"/>
      <w:szCs w:val="32"/>
      <w:lang w:val="de-DE" w:eastAsia="de-DE"/>
    </w:rPr>
  </w:style>
  <w:style w:type="character" w:customStyle="1" w:styleId="berschrift2Zchn">
    <w:name w:val="Überschrift 2 Zchn"/>
    <w:basedOn w:val="Absatz-Standardschriftart"/>
    <w:link w:val="berschrift2"/>
    <w:uiPriority w:val="99"/>
    <w:rsid w:val="00324EF1"/>
    <w:rPr>
      <w:rFonts w:eastAsia="Times New Roman" w:cs="Arial"/>
      <w:b/>
      <w:bCs/>
      <w:sz w:val="28"/>
      <w:szCs w:val="28"/>
      <w:lang w:val="de-DE" w:eastAsia="de-DE"/>
    </w:rPr>
  </w:style>
  <w:style w:type="character" w:customStyle="1" w:styleId="berschrift3Zchn">
    <w:name w:val="Überschrift 3 Zchn"/>
    <w:basedOn w:val="Absatz-Standardschriftart"/>
    <w:link w:val="berschrift3"/>
    <w:uiPriority w:val="99"/>
    <w:rsid w:val="00324EF1"/>
    <w:rPr>
      <w:rFonts w:eastAsia="Times New Roman" w:cs="Arial"/>
      <w:b/>
      <w:bCs/>
      <w:sz w:val="26"/>
      <w:szCs w:val="26"/>
      <w:lang w:val="de-DE" w:eastAsia="de-DE"/>
    </w:rPr>
  </w:style>
  <w:style w:type="character" w:customStyle="1" w:styleId="berschrift4Zchn">
    <w:name w:val="Überschrift 4 Zchn"/>
    <w:basedOn w:val="Absatz-Standardschriftart"/>
    <w:link w:val="berschrift4"/>
    <w:uiPriority w:val="99"/>
    <w:rsid w:val="00324EF1"/>
    <w:rPr>
      <w:rFonts w:eastAsia="Times New Roman" w:cs="Arial"/>
      <w:b/>
      <w:bCs/>
      <w:sz w:val="24"/>
      <w:szCs w:val="24"/>
      <w:lang w:val="de-DE" w:eastAsia="de-DE"/>
    </w:rPr>
  </w:style>
  <w:style w:type="character" w:customStyle="1" w:styleId="berschrift5Zchn">
    <w:name w:val="Überschrift 5 Zchn"/>
    <w:basedOn w:val="Absatz-Standardschriftart"/>
    <w:link w:val="berschrift5"/>
    <w:uiPriority w:val="99"/>
    <w:rsid w:val="00324EF1"/>
    <w:rPr>
      <w:rFonts w:ascii="Courier" w:eastAsia="Times New Roman" w:hAnsi="Courier" w:cs="Courier"/>
      <w:b/>
      <w:bCs/>
      <w:sz w:val="20"/>
      <w:szCs w:val="20"/>
      <w:lang w:val="de-DE" w:eastAsia="de-DE"/>
    </w:rPr>
  </w:style>
  <w:style w:type="character" w:customStyle="1" w:styleId="berschrift6Zchn">
    <w:name w:val="Überschrift 6 Zchn"/>
    <w:basedOn w:val="Absatz-Standardschriftart"/>
    <w:link w:val="berschrift6"/>
    <w:uiPriority w:val="99"/>
    <w:rsid w:val="00324EF1"/>
    <w:rPr>
      <w:rFonts w:ascii="Courier" w:eastAsia="Times New Roman" w:hAnsi="Courier" w:cs="Courier"/>
      <w:sz w:val="20"/>
      <w:szCs w:val="20"/>
      <w:u w:val="single"/>
      <w:lang w:val="de-DE" w:eastAsia="de-DE"/>
    </w:rPr>
  </w:style>
  <w:style w:type="character" w:customStyle="1" w:styleId="berschrift7Zchn">
    <w:name w:val="Überschrift 7 Zchn"/>
    <w:basedOn w:val="Absatz-Standardschriftart"/>
    <w:link w:val="berschrift7"/>
    <w:uiPriority w:val="99"/>
    <w:rsid w:val="00324EF1"/>
    <w:rPr>
      <w:rFonts w:ascii="Courier" w:eastAsia="Times New Roman" w:hAnsi="Courier" w:cs="Courier"/>
      <w:i/>
      <w:iCs/>
      <w:sz w:val="20"/>
      <w:szCs w:val="20"/>
      <w:lang w:val="de-DE" w:eastAsia="de-DE"/>
    </w:rPr>
  </w:style>
  <w:style w:type="character" w:customStyle="1" w:styleId="berschrift8Zchn">
    <w:name w:val="Überschrift 8 Zchn"/>
    <w:basedOn w:val="Absatz-Standardschriftart"/>
    <w:link w:val="berschrift8"/>
    <w:uiPriority w:val="99"/>
    <w:rsid w:val="00324EF1"/>
    <w:rPr>
      <w:rFonts w:ascii="Courier" w:eastAsia="Times New Roman" w:hAnsi="Courier" w:cs="Courier"/>
      <w:i/>
      <w:iCs/>
      <w:sz w:val="20"/>
      <w:szCs w:val="20"/>
      <w:lang w:val="de-DE" w:eastAsia="de-DE"/>
    </w:rPr>
  </w:style>
  <w:style w:type="character" w:customStyle="1" w:styleId="berschrift9Zchn">
    <w:name w:val="Überschrift 9 Zchn"/>
    <w:basedOn w:val="Absatz-Standardschriftart"/>
    <w:link w:val="berschrift9"/>
    <w:uiPriority w:val="99"/>
    <w:rsid w:val="00324EF1"/>
    <w:rPr>
      <w:rFonts w:ascii="Courier" w:eastAsia="Times New Roman" w:hAnsi="Courier" w:cs="Courier"/>
      <w:i/>
      <w:iCs/>
      <w:sz w:val="20"/>
      <w:szCs w:val="20"/>
      <w:lang w:val="de-DE" w:eastAsia="de-DE"/>
    </w:rPr>
  </w:style>
  <w:style w:type="numbering" w:customStyle="1" w:styleId="KeineListe1">
    <w:name w:val="Keine Liste1"/>
    <w:next w:val="KeineListe"/>
    <w:uiPriority w:val="99"/>
    <w:semiHidden/>
    <w:unhideWhenUsed/>
    <w:rsid w:val="00324EF1"/>
  </w:style>
  <w:style w:type="paragraph" w:styleId="Fuzeile">
    <w:name w:val="footer"/>
    <w:basedOn w:val="Standard"/>
    <w:link w:val="FuzeileZchn"/>
    <w:uiPriority w:val="99"/>
    <w:rsid w:val="00324EF1"/>
    <w:pPr>
      <w:widowControl w:val="0"/>
      <w:tabs>
        <w:tab w:val="center" w:pos="4819"/>
        <w:tab w:val="right" w:pos="9071"/>
      </w:tabs>
      <w:autoSpaceDE w:val="0"/>
      <w:autoSpaceDN w:val="0"/>
      <w:adjustRightInd w:val="0"/>
      <w:jc w:val="both"/>
    </w:pPr>
    <w:rPr>
      <w:rFonts w:ascii="Courier New" w:eastAsia="Times New Roman" w:hAnsi="Courier New" w:cs="Courier New"/>
      <w:sz w:val="24"/>
      <w:szCs w:val="24"/>
      <w:lang w:val="de-DE" w:eastAsia="de-DE"/>
    </w:rPr>
  </w:style>
  <w:style w:type="character" w:customStyle="1" w:styleId="FuzeileZchn">
    <w:name w:val="Fußzeile Zchn"/>
    <w:basedOn w:val="Absatz-Standardschriftart"/>
    <w:link w:val="Fuzeile"/>
    <w:uiPriority w:val="99"/>
    <w:rsid w:val="00324EF1"/>
    <w:rPr>
      <w:rFonts w:ascii="Courier New" w:eastAsia="Times New Roman" w:hAnsi="Courier New" w:cs="Courier New"/>
      <w:sz w:val="24"/>
      <w:szCs w:val="24"/>
      <w:lang w:val="de-DE" w:eastAsia="de-DE"/>
    </w:rPr>
  </w:style>
  <w:style w:type="paragraph" w:styleId="Kopfzeile">
    <w:name w:val="header"/>
    <w:basedOn w:val="Standard"/>
    <w:link w:val="KopfzeileZchn"/>
    <w:uiPriority w:val="99"/>
    <w:rsid w:val="00324EF1"/>
    <w:pPr>
      <w:widowControl w:val="0"/>
      <w:tabs>
        <w:tab w:val="center" w:pos="4819"/>
        <w:tab w:val="right" w:pos="9071"/>
      </w:tabs>
      <w:autoSpaceDE w:val="0"/>
      <w:autoSpaceDN w:val="0"/>
      <w:adjustRightInd w:val="0"/>
      <w:jc w:val="both"/>
    </w:pPr>
    <w:rPr>
      <w:rFonts w:eastAsia="Times New Roman" w:cs="Arial"/>
      <w:sz w:val="24"/>
      <w:szCs w:val="24"/>
      <w:lang w:val="de-DE" w:eastAsia="de-DE"/>
    </w:rPr>
  </w:style>
  <w:style w:type="character" w:customStyle="1" w:styleId="KopfzeileZchn">
    <w:name w:val="Kopfzeile Zchn"/>
    <w:basedOn w:val="Absatz-Standardschriftart"/>
    <w:link w:val="Kopfzeile"/>
    <w:uiPriority w:val="99"/>
    <w:rsid w:val="00324EF1"/>
    <w:rPr>
      <w:rFonts w:eastAsia="Times New Roman" w:cs="Arial"/>
      <w:sz w:val="24"/>
      <w:szCs w:val="24"/>
      <w:lang w:val="de-DE" w:eastAsia="de-DE"/>
    </w:rPr>
  </w:style>
  <w:style w:type="paragraph" w:styleId="Standardeinzug">
    <w:name w:val="Normal Indent"/>
    <w:basedOn w:val="Standard"/>
    <w:uiPriority w:val="99"/>
    <w:rsid w:val="00324EF1"/>
    <w:pPr>
      <w:widowControl w:val="0"/>
      <w:autoSpaceDE w:val="0"/>
      <w:autoSpaceDN w:val="0"/>
      <w:adjustRightInd w:val="0"/>
      <w:ind w:left="708"/>
      <w:jc w:val="both"/>
    </w:pPr>
    <w:rPr>
      <w:rFonts w:eastAsia="Times New Roman" w:cs="Arial"/>
      <w:sz w:val="24"/>
      <w:szCs w:val="24"/>
      <w:lang w:val="de-DE" w:eastAsia="de-DE"/>
    </w:rPr>
  </w:style>
  <w:style w:type="paragraph" w:styleId="Endnotentext">
    <w:name w:val="endnote text"/>
    <w:basedOn w:val="Standard"/>
    <w:link w:val="EndnotentextZchn"/>
    <w:uiPriority w:val="99"/>
    <w:semiHidden/>
    <w:rsid w:val="00324EF1"/>
    <w:pPr>
      <w:widowControl w:val="0"/>
      <w:autoSpaceDE w:val="0"/>
      <w:autoSpaceDN w:val="0"/>
      <w:adjustRightInd w:val="0"/>
      <w:jc w:val="both"/>
    </w:pPr>
    <w:rPr>
      <w:rFonts w:eastAsia="Times New Roman" w:cs="Arial"/>
      <w:sz w:val="24"/>
      <w:szCs w:val="24"/>
      <w:lang w:val="de-DE" w:eastAsia="de-DE"/>
    </w:rPr>
  </w:style>
  <w:style w:type="character" w:customStyle="1" w:styleId="EndnotentextZchn">
    <w:name w:val="Endnotentext Zchn"/>
    <w:basedOn w:val="Absatz-Standardschriftart"/>
    <w:link w:val="Endnotentext"/>
    <w:uiPriority w:val="99"/>
    <w:semiHidden/>
    <w:rsid w:val="00324EF1"/>
    <w:rPr>
      <w:rFonts w:eastAsia="Times New Roman" w:cs="Arial"/>
      <w:sz w:val="24"/>
      <w:szCs w:val="24"/>
      <w:lang w:val="de-DE" w:eastAsia="de-DE"/>
    </w:rPr>
  </w:style>
  <w:style w:type="paragraph" w:styleId="Liste">
    <w:name w:val="List"/>
    <w:basedOn w:val="Standard"/>
    <w:uiPriority w:val="99"/>
    <w:rsid w:val="00324EF1"/>
    <w:pPr>
      <w:widowControl w:val="0"/>
      <w:autoSpaceDE w:val="0"/>
      <w:autoSpaceDN w:val="0"/>
      <w:adjustRightInd w:val="0"/>
      <w:jc w:val="both"/>
    </w:pPr>
    <w:rPr>
      <w:rFonts w:eastAsia="Times New Roman" w:cs="Arial"/>
      <w:sz w:val="20"/>
      <w:szCs w:val="20"/>
      <w:lang w:val="de-DE" w:eastAsia="de-DE"/>
    </w:rPr>
  </w:style>
  <w:style w:type="paragraph" w:customStyle="1" w:styleId="Feld">
    <w:name w:val="Feld"/>
    <w:basedOn w:val="Standard"/>
    <w:uiPriority w:val="99"/>
    <w:rsid w:val="00324EF1"/>
    <w:pPr>
      <w:keepNext/>
      <w:keepLines/>
      <w:widowControl w:val="0"/>
      <w:autoSpaceDE w:val="0"/>
      <w:autoSpaceDN w:val="0"/>
      <w:adjustRightInd w:val="0"/>
      <w:spacing w:after="120"/>
      <w:jc w:val="both"/>
    </w:pPr>
    <w:rPr>
      <w:rFonts w:eastAsia="Times New Roman" w:cs="Arial"/>
      <w:b/>
      <w:bCs/>
      <w:sz w:val="18"/>
      <w:szCs w:val="18"/>
      <w:lang w:val="de-DE" w:eastAsia="de-DE"/>
    </w:rPr>
  </w:style>
  <w:style w:type="paragraph" w:styleId="Verzeichnis1">
    <w:name w:val="toc 1"/>
    <w:basedOn w:val="Standard"/>
    <w:next w:val="Standard"/>
    <w:autoRedefine/>
    <w:uiPriority w:val="39"/>
    <w:rsid w:val="00324EF1"/>
    <w:pPr>
      <w:widowControl w:val="0"/>
      <w:tabs>
        <w:tab w:val="left" w:pos="567"/>
        <w:tab w:val="right" w:pos="9071"/>
      </w:tabs>
      <w:autoSpaceDE w:val="0"/>
      <w:autoSpaceDN w:val="0"/>
      <w:adjustRightInd w:val="0"/>
      <w:spacing w:line="480" w:lineRule="auto"/>
      <w:jc w:val="both"/>
    </w:pPr>
    <w:rPr>
      <w:rFonts w:eastAsia="Times New Roman" w:cs="Arial"/>
      <w:b/>
      <w:bCs/>
      <w:noProof/>
      <w:sz w:val="24"/>
      <w:szCs w:val="24"/>
      <w:lang w:val="de-DE" w:eastAsia="de-DE"/>
    </w:rPr>
  </w:style>
  <w:style w:type="paragraph" w:styleId="Verzeichnis2">
    <w:name w:val="toc 2"/>
    <w:basedOn w:val="Verzeichnis1"/>
    <w:next w:val="Standard"/>
    <w:autoRedefine/>
    <w:uiPriority w:val="99"/>
    <w:semiHidden/>
    <w:rsid w:val="00324EF1"/>
    <w:pPr>
      <w:ind w:left="567"/>
    </w:pPr>
    <w:rPr>
      <w:b w:val="0"/>
      <w:bCs w:val="0"/>
    </w:rPr>
  </w:style>
  <w:style w:type="character" w:styleId="Seitenzahl">
    <w:name w:val="page number"/>
    <w:uiPriority w:val="99"/>
    <w:rsid w:val="00324EF1"/>
    <w:rPr>
      <w:rFonts w:cs="Times New Roman"/>
    </w:rPr>
  </w:style>
  <w:style w:type="paragraph" w:styleId="Listenabsatz">
    <w:name w:val="List Paragraph"/>
    <w:basedOn w:val="Standard"/>
    <w:uiPriority w:val="34"/>
    <w:qFormat/>
    <w:rsid w:val="00324EF1"/>
    <w:pPr>
      <w:widowControl w:val="0"/>
      <w:autoSpaceDE w:val="0"/>
      <w:autoSpaceDN w:val="0"/>
      <w:adjustRightInd w:val="0"/>
      <w:ind w:left="708"/>
      <w:jc w:val="both"/>
    </w:pPr>
    <w:rPr>
      <w:rFonts w:eastAsia="Times New Roman" w:cs="Arial"/>
      <w:sz w:val="24"/>
      <w:szCs w:val="24"/>
      <w:lang w:val="de-DE" w:eastAsia="de-DE"/>
    </w:rPr>
  </w:style>
  <w:style w:type="table" w:styleId="Tabellenraster">
    <w:name w:val="Table Grid"/>
    <w:basedOn w:val="NormaleTabelle"/>
    <w:uiPriority w:val="59"/>
    <w:rsid w:val="00324EF1"/>
    <w:pPr>
      <w:spacing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24EF1"/>
    <w:pPr>
      <w:pageBreakBefore w:val="0"/>
      <w:widowControl/>
      <w:autoSpaceDE/>
      <w:autoSpaceDN/>
      <w:adjustRightInd/>
      <w:spacing w:before="240" w:after="0" w:line="259" w:lineRule="auto"/>
      <w:jc w:val="left"/>
      <w:outlineLvl w:val="9"/>
    </w:pPr>
    <w:rPr>
      <w:rFonts w:ascii="Cambria" w:hAnsi="Cambria" w:cs="Times New Roman"/>
      <w:b w:val="0"/>
      <w:bCs w:val="0"/>
      <w:color w:val="365F91"/>
      <w:lang w:val="de-AT" w:eastAsia="de-AT"/>
    </w:rPr>
  </w:style>
  <w:style w:type="character" w:styleId="Hyperlink">
    <w:name w:val="Hyperlink"/>
    <w:uiPriority w:val="99"/>
    <w:unhideWhenUsed/>
    <w:rsid w:val="00324EF1"/>
    <w:rPr>
      <w:color w:val="0000FF"/>
      <w:u w:val="single"/>
    </w:rPr>
  </w:style>
  <w:style w:type="paragraph" w:styleId="Sprechblasentext">
    <w:name w:val="Balloon Text"/>
    <w:basedOn w:val="Standard"/>
    <w:link w:val="SprechblasentextZchn"/>
    <w:uiPriority w:val="99"/>
    <w:semiHidden/>
    <w:unhideWhenUsed/>
    <w:rsid w:val="00324EF1"/>
    <w:pPr>
      <w:spacing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324EF1"/>
    <w:rPr>
      <w:rFonts w:ascii="Tahoma" w:eastAsia="Calibri" w:hAnsi="Tahoma" w:cs="Tahoma"/>
      <w:sz w:val="16"/>
      <w:szCs w:val="16"/>
    </w:rPr>
  </w:style>
  <w:style w:type="character" w:styleId="Kommentarzeichen">
    <w:name w:val="annotation reference"/>
    <w:uiPriority w:val="99"/>
    <w:semiHidden/>
    <w:unhideWhenUsed/>
    <w:rsid w:val="00324EF1"/>
    <w:rPr>
      <w:sz w:val="16"/>
      <w:szCs w:val="16"/>
    </w:rPr>
  </w:style>
  <w:style w:type="paragraph" w:styleId="Kommentartext">
    <w:name w:val="annotation text"/>
    <w:basedOn w:val="Standard"/>
    <w:link w:val="KommentartextZchn"/>
    <w:uiPriority w:val="99"/>
    <w:semiHidden/>
    <w:unhideWhenUsed/>
    <w:rsid w:val="00324EF1"/>
    <w:pPr>
      <w:spacing w:after="20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324EF1"/>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324EF1"/>
    <w:rPr>
      <w:b/>
      <w:bCs/>
    </w:rPr>
  </w:style>
  <w:style w:type="character" w:customStyle="1" w:styleId="KommentarthemaZchn">
    <w:name w:val="Kommentarthema Zchn"/>
    <w:basedOn w:val="KommentartextZchn"/>
    <w:link w:val="Kommentarthema"/>
    <w:uiPriority w:val="99"/>
    <w:semiHidden/>
    <w:rsid w:val="00324EF1"/>
    <w:rPr>
      <w:rFonts w:ascii="Calibri" w:eastAsia="Calibri" w:hAnsi="Calibri" w:cs="Times New Roman"/>
      <w:b/>
      <w:bCs/>
      <w:sz w:val="20"/>
      <w:szCs w:val="20"/>
    </w:rPr>
  </w:style>
  <w:style w:type="numbering" w:customStyle="1" w:styleId="Liste1">
    <w:name w:val="Liste1"/>
    <w:uiPriority w:val="99"/>
    <w:rsid w:val="00324EF1"/>
    <w:pPr>
      <w:numPr>
        <w:numId w:val="3"/>
      </w:numPr>
    </w:pPr>
  </w:style>
  <w:style w:type="paragraph" w:styleId="berarbeitung">
    <w:name w:val="Revision"/>
    <w:hidden/>
    <w:uiPriority w:val="99"/>
    <w:semiHidden/>
    <w:rsid w:val="00324EF1"/>
    <w:pPr>
      <w:spacing w:line="240" w:lineRule="auto"/>
    </w:pPr>
    <w:rPr>
      <w:rFonts w:eastAsia="Times New Roman" w:cs="Arial"/>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AT"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9"/>
    <w:qFormat/>
    <w:rsid w:val="00324EF1"/>
    <w:pPr>
      <w:keepNext/>
      <w:keepLines/>
      <w:pageBreakBefore/>
      <w:widowControl w:val="0"/>
      <w:autoSpaceDE w:val="0"/>
      <w:autoSpaceDN w:val="0"/>
      <w:adjustRightInd w:val="0"/>
      <w:spacing w:before="480" w:after="240" w:line="280" w:lineRule="atLeast"/>
      <w:jc w:val="both"/>
      <w:outlineLvl w:val="0"/>
    </w:pPr>
    <w:rPr>
      <w:rFonts w:eastAsia="Times New Roman" w:cs="Arial"/>
      <w:b/>
      <w:bCs/>
      <w:sz w:val="32"/>
      <w:szCs w:val="32"/>
      <w:lang w:val="de-DE" w:eastAsia="de-DE"/>
    </w:rPr>
  </w:style>
  <w:style w:type="paragraph" w:styleId="berschrift2">
    <w:name w:val="heading 2"/>
    <w:basedOn w:val="berschrift1"/>
    <w:next w:val="berschrift3"/>
    <w:link w:val="berschrift2Zchn"/>
    <w:uiPriority w:val="99"/>
    <w:qFormat/>
    <w:rsid w:val="00324EF1"/>
    <w:pPr>
      <w:pageBreakBefore w:val="0"/>
      <w:spacing w:before="240" w:after="120"/>
      <w:outlineLvl w:val="1"/>
    </w:pPr>
    <w:rPr>
      <w:sz w:val="28"/>
      <w:szCs w:val="28"/>
    </w:rPr>
  </w:style>
  <w:style w:type="paragraph" w:styleId="berschrift3">
    <w:name w:val="heading 3"/>
    <w:basedOn w:val="berschrift2"/>
    <w:next w:val="Standard"/>
    <w:link w:val="berschrift3Zchn"/>
    <w:uiPriority w:val="99"/>
    <w:qFormat/>
    <w:rsid w:val="00324EF1"/>
    <w:pPr>
      <w:keepNext w:val="0"/>
      <w:spacing w:after="240" w:line="240" w:lineRule="atLeast"/>
      <w:outlineLvl w:val="2"/>
    </w:pPr>
    <w:rPr>
      <w:sz w:val="26"/>
      <w:szCs w:val="26"/>
    </w:rPr>
  </w:style>
  <w:style w:type="paragraph" w:styleId="berschrift4">
    <w:name w:val="heading 4"/>
    <w:basedOn w:val="berschrift3"/>
    <w:next w:val="Standard"/>
    <w:link w:val="berschrift4Zchn"/>
    <w:uiPriority w:val="99"/>
    <w:qFormat/>
    <w:rsid w:val="00324EF1"/>
    <w:pPr>
      <w:spacing w:line="240" w:lineRule="auto"/>
      <w:outlineLvl w:val="3"/>
    </w:pPr>
    <w:rPr>
      <w:sz w:val="24"/>
      <w:szCs w:val="24"/>
    </w:rPr>
  </w:style>
  <w:style w:type="paragraph" w:styleId="berschrift5">
    <w:name w:val="heading 5"/>
    <w:basedOn w:val="Standard"/>
    <w:next w:val="Standardeinzug"/>
    <w:link w:val="berschrift5Zchn"/>
    <w:uiPriority w:val="99"/>
    <w:qFormat/>
    <w:rsid w:val="00324EF1"/>
    <w:pPr>
      <w:widowControl w:val="0"/>
      <w:autoSpaceDE w:val="0"/>
      <w:autoSpaceDN w:val="0"/>
      <w:adjustRightInd w:val="0"/>
      <w:ind w:left="708"/>
      <w:jc w:val="both"/>
      <w:outlineLvl w:val="4"/>
    </w:pPr>
    <w:rPr>
      <w:rFonts w:ascii="Courier" w:eastAsia="Times New Roman" w:hAnsi="Courier" w:cs="Courier"/>
      <w:b/>
      <w:bCs/>
      <w:sz w:val="20"/>
      <w:szCs w:val="20"/>
      <w:lang w:val="de-DE" w:eastAsia="de-DE"/>
    </w:rPr>
  </w:style>
  <w:style w:type="paragraph" w:styleId="berschrift6">
    <w:name w:val="heading 6"/>
    <w:basedOn w:val="Standard"/>
    <w:next w:val="Standardeinzug"/>
    <w:link w:val="berschrift6Zchn"/>
    <w:uiPriority w:val="99"/>
    <w:qFormat/>
    <w:rsid w:val="00324EF1"/>
    <w:pPr>
      <w:widowControl w:val="0"/>
      <w:autoSpaceDE w:val="0"/>
      <w:autoSpaceDN w:val="0"/>
      <w:adjustRightInd w:val="0"/>
      <w:ind w:left="708"/>
      <w:jc w:val="both"/>
      <w:outlineLvl w:val="5"/>
    </w:pPr>
    <w:rPr>
      <w:rFonts w:ascii="Courier" w:eastAsia="Times New Roman" w:hAnsi="Courier" w:cs="Courier"/>
      <w:sz w:val="20"/>
      <w:szCs w:val="20"/>
      <w:u w:val="single"/>
      <w:lang w:val="de-DE" w:eastAsia="de-DE"/>
    </w:rPr>
  </w:style>
  <w:style w:type="paragraph" w:styleId="berschrift7">
    <w:name w:val="heading 7"/>
    <w:basedOn w:val="Standard"/>
    <w:next w:val="Standardeinzug"/>
    <w:link w:val="berschrift7Zchn"/>
    <w:uiPriority w:val="99"/>
    <w:qFormat/>
    <w:rsid w:val="00324EF1"/>
    <w:pPr>
      <w:widowControl w:val="0"/>
      <w:autoSpaceDE w:val="0"/>
      <w:autoSpaceDN w:val="0"/>
      <w:adjustRightInd w:val="0"/>
      <w:ind w:left="708"/>
      <w:jc w:val="both"/>
      <w:outlineLvl w:val="6"/>
    </w:pPr>
    <w:rPr>
      <w:rFonts w:ascii="Courier" w:eastAsia="Times New Roman" w:hAnsi="Courier" w:cs="Courier"/>
      <w:i/>
      <w:iCs/>
      <w:sz w:val="20"/>
      <w:szCs w:val="20"/>
      <w:lang w:val="de-DE" w:eastAsia="de-DE"/>
    </w:rPr>
  </w:style>
  <w:style w:type="paragraph" w:styleId="berschrift8">
    <w:name w:val="heading 8"/>
    <w:basedOn w:val="Standard"/>
    <w:next w:val="Standardeinzug"/>
    <w:link w:val="berschrift8Zchn"/>
    <w:uiPriority w:val="99"/>
    <w:qFormat/>
    <w:rsid w:val="00324EF1"/>
    <w:pPr>
      <w:widowControl w:val="0"/>
      <w:autoSpaceDE w:val="0"/>
      <w:autoSpaceDN w:val="0"/>
      <w:adjustRightInd w:val="0"/>
      <w:ind w:left="708"/>
      <w:jc w:val="both"/>
      <w:outlineLvl w:val="7"/>
    </w:pPr>
    <w:rPr>
      <w:rFonts w:ascii="Courier" w:eastAsia="Times New Roman" w:hAnsi="Courier" w:cs="Courier"/>
      <w:i/>
      <w:iCs/>
      <w:sz w:val="20"/>
      <w:szCs w:val="20"/>
      <w:lang w:val="de-DE" w:eastAsia="de-DE"/>
    </w:rPr>
  </w:style>
  <w:style w:type="paragraph" w:styleId="berschrift9">
    <w:name w:val="heading 9"/>
    <w:basedOn w:val="Standard"/>
    <w:next w:val="Standardeinzug"/>
    <w:link w:val="berschrift9Zchn"/>
    <w:uiPriority w:val="99"/>
    <w:qFormat/>
    <w:rsid w:val="00324EF1"/>
    <w:pPr>
      <w:widowControl w:val="0"/>
      <w:autoSpaceDE w:val="0"/>
      <w:autoSpaceDN w:val="0"/>
      <w:adjustRightInd w:val="0"/>
      <w:ind w:left="708"/>
      <w:jc w:val="both"/>
      <w:outlineLvl w:val="8"/>
    </w:pPr>
    <w:rPr>
      <w:rFonts w:ascii="Courier" w:eastAsia="Times New Roman" w:hAnsi="Courier" w:cs="Courier"/>
      <w:i/>
      <w:i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24EF1"/>
    <w:pPr>
      <w:spacing w:line="240" w:lineRule="auto"/>
    </w:pPr>
    <w:rPr>
      <w:sz w:val="20"/>
      <w:szCs w:val="20"/>
    </w:rPr>
  </w:style>
  <w:style w:type="character" w:customStyle="1" w:styleId="FunotentextZchn">
    <w:name w:val="Fußnotentext Zchn"/>
    <w:basedOn w:val="Absatz-Standardschriftart"/>
    <w:link w:val="Funotentext"/>
    <w:uiPriority w:val="99"/>
    <w:semiHidden/>
    <w:rsid w:val="00324EF1"/>
    <w:rPr>
      <w:sz w:val="20"/>
      <w:szCs w:val="20"/>
    </w:rPr>
  </w:style>
  <w:style w:type="character" w:styleId="Funotenzeichen">
    <w:name w:val="footnote reference"/>
    <w:uiPriority w:val="99"/>
    <w:semiHidden/>
    <w:rsid w:val="00324EF1"/>
    <w:rPr>
      <w:rFonts w:cs="Times New Roman"/>
      <w:position w:val="6"/>
      <w:sz w:val="16"/>
      <w:szCs w:val="16"/>
    </w:rPr>
  </w:style>
  <w:style w:type="character" w:customStyle="1" w:styleId="berschrift1Zchn">
    <w:name w:val="Überschrift 1 Zchn"/>
    <w:basedOn w:val="Absatz-Standardschriftart"/>
    <w:link w:val="berschrift1"/>
    <w:uiPriority w:val="99"/>
    <w:rsid w:val="00324EF1"/>
    <w:rPr>
      <w:rFonts w:eastAsia="Times New Roman" w:cs="Arial"/>
      <w:b/>
      <w:bCs/>
      <w:sz w:val="32"/>
      <w:szCs w:val="32"/>
      <w:lang w:val="de-DE" w:eastAsia="de-DE"/>
    </w:rPr>
  </w:style>
  <w:style w:type="character" w:customStyle="1" w:styleId="berschrift2Zchn">
    <w:name w:val="Überschrift 2 Zchn"/>
    <w:basedOn w:val="Absatz-Standardschriftart"/>
    <w:link w:val="berschrift2"/>
    <w:uiPriority w:val="99"/>
    <w:rsid w:val="00324EF1"/>
    <w:rPr>
      <w:rFonts w:eastAsia="Times New Roman" w:cs="Arial"/>
      <w:b/>
      <w:bCs/>
      <w:sz w:val="28"/>
      <w:szCs w:val="28"/>
      <w:lang w:val="de-DE" w:eastAsia="de-DE"/>
    </w:rPr>
  </w:style>
  <w:style w:type="character" w:customStyle="1" w:styleId="berschrift3Zchn">
    <w:name w:val="Überschrift 3 Zchn"/>
    <w:basedOn w:val="Absatz-Standardschriftart"/>
    <w:link w:val="berschrift3"/>
    <w:uiPriority w:val="99"/>
    <w:rsid w:val="00324EF1"/>
    <w:rPr>
      <w:rFonts w:eastAsia="Times New Roman" w:cs="Arial"/>
      <w:b/>
      <w:bCs/>
      <w:sz w:val="26"/>
      <w:szCs w:val="26"/>
      <w:lang w:val="de-DE" w:eastAsia="de-DE"/>
    </w:rPr>
  </w:style>
  <w:style w:type="character" w:customStyle="1" w:styleId="berschrift4Zchn">
    <w:name w:val="Überschrift 4 Zchn"/>
    <w:basedOn w:val="Absatz-Standardschriftart"/>
    <w:link w:val="berschrift4"/>
    <w:uiPriority w:val="99"/>
    <w:rsid w:val="00324EF1"/>
    <w:rPr>
      <w:rFonts w:eastAsia="Times New Roman" w:cs="Arial"/>
      <w:b/>
      <w:bCs/>
      <w:sz w:val="24"/>
      <w:szCs w:val="24"/>
      <w:lang w:val="de-DE" w:eastAsia="de-DE"/>
    </w:rPr>
  </w:style>
  <w:style w:type="character" w:customStyle="1" w:styleId="berschrift5Zchn">
    <w:name w:val="Überschrift 5 Zchn"/>
    <w:basedOn w:val="Absatz-Standardschriftart"/>
    <w:link w:val="berschrift5"/>
    <w:uiPriority w:val="99"/>
    <w:rsid w:val="00324EF1"/>
    <w:rPr>
      <w:rFonts w:ascii="Courier" w:eastAsia="Times New Roman" w:hAnsi="Courier" w:cs="Courier"/>
      <w:b/>
      <w:bCs/>
      <w:sz w:val="20"/>
      <w:szCs w:val="20"/>
      <w:lang w:val="de-DE" w:eastAsia="de-DE"/>
    </w:rPr>
  </w:style>
  <w:style w:type="character" w:customStyle="1" w:styleId="berschrift6Zchn">
    <w:name w:val="Überschrift 6 Zchn"/>
    <w:basedOn w:val="Absatz-Standardschriftart"/>
    <w:link w:val="berschrift6"/>
    <w:uiPriority w:val="99"/>
    <w:rsid w:val="00324EF1"/>
    <w:rPr>
      <w:rFonts w:ascii="Courier" w:eastAsia="Times New Roman" w:hAnsi="Courier" w:cs="Courier"/>
      <w:sz w:val="20"/>
      <w:szCs w:val="20"/>
      <w:u w:val="single"/>
      <w:lang w:val="de-DE" w:eastAsia="de-DE"/>
    </w:rPr>
  </w:style>
  <w:style w:type="character" w:customStyle="1" w:styleId="berschrift7Zchn">
    <w:name w:val="Überschrift 7 Zchn"/>
    <w:basedOn w:val="Absatz-Standardschriftart"/>
    <w:link w:val="berschrift7"/>
    <w:uiPriority w:val="99"/>
    <w:rsid w:val="00324EF1"/>
    <w:rPr>
      <w:rFonts w:ascii="Courier" w:eastAsia="Times New Roman" w:hAnsi="Courier" w:cs="Courier"/>
      <w:i/>
      <w:iCs/>
      <w:sz w:val="20"/>
      <w:szCs w:val="20"/>
      <w:lang w:val="de-DE" w:eastAsia="de-DE"/>
    </w:rPr>
  </w:style>
  <w:style w:type="character" w:customStyle="1" w:styleId="berschrift8Zchn">
    <w:name w:val="Überschrift 8 Zchn"/>
    <w:basedOn w:val="Absatz-Standardschriftart"/>
    <w:link w:val="berschrift8"/>
    <w:uiPriority w:val="99"/>
    <w:rsid w:val="00324EF1"/>
    <w:rPr>
      <w:rFonts w:ascii="Courier" w:eastAsia="Times New Roman" w:hAnsi="Courier" w:cs="Courier"/>
      <w:i/>
      <w:iCs/>
      <w:sz w:val="20"/>
      <w:szCs w:val="20"/>
      <w:lang w:val="de-DE" w:eastAsia="de-DE"/>
    </w:rPr>
  </w:style>
  <w:style w:type="character" w:customStyle="1" w:styleId="berschrift9Zchn">
    <w:name w:val="Überschrift 9 Zchn"/>
    <w:basedOn w:val="Absatz-Standardschriftart"/>
    <w:link w:val="berschrift9"/>
    <w:uiPriority w:val="99"/>
    <w:rsid w:val="00324EF1"/>
    <w:rPr>
      <w:rFonts w:ascii="Courier" w:eastAsia="Times New Roman" w:hAnsi="Courier" w:cs="Courier"/>
      <w:i/>
      <w:iCs/>
      <w:sz w:val="20"/>
      <w:szCs w:val="20"/>
      <w:lang w:val="de-DE" w:eastAsia="de-DE"/>
    </w:rPr>
  </w:style>
  <w:style w:type="numbering" w:customStyle="1" w:styleId="KeineListe1">
    <w:name w:val="Keine Liste1"/>
    <w:next w:val="KeineListe"/>
    <w:uiPriority w:val="99"/>
    <w:semiHidden/>
    <w:unhideWhenUsed/>
    <w:rsid w:val="00324EF1"/>
  </w:style>
  <w:style w:type="paragraph" w:styleId="Fuzeile">
    <w:name w:val="footer"/>
    <w:basedOn w:val="Standard"/>
    <w:link w:val="FuzeileZchn"/>
    <w:uiPriority w:val="99"/>
    <w:rsid w:val="00324EF1"/>
    <w:pPr>
      <w:widowControl w:val="0"/>
      <w:tabs>
        <w:tab w:val="center" w:pos="4819"/>
        <w:tab w:val="right" w:pos="9071"/>
      </w:tabs>
      <w:autoSpaceDE w:val="0"/>
      <w:autoSpaceDN w:val="0"/>
      <w:adjustRightInd w:val="0"/>
      <w:jc w:val="both"/>
    </w:pPr>
    <w:rPr>
      <w:rFonts w:ascii="Courier New" w:eastAsia="Times New Roman" w:hAnsi="Courier New" w:cs="Courier New"/>
      <w:sz w:val="24"/>
      <w:szCs w:val="24"/>
      <w:lang w:val="de-DE" w:eastAsia="de-DE"/>
    </w:rPr>
  </w:style>
  <w:style w:type="character" w:customStyle="1" w:styleId="FuzeileZchn">
    <w:name w:val="Fußzeile Zchn"/>
    <w:basedOn w:val="Absatz-Standardschriftart"/>
    <w:link w:val="Fuzeile"/>
    <w:uiPriority w:val="99"/>
    <w:rsid w:val="00324EF1"/>
    <w:rPr>
      <w:rFonts w:ascii="Courier New" w:eastAsia="Times New Roman" w:hAnsi="Courier New" w:cs="Courier New"/>
      <w:sz w:val="24"/>
      <w:szCs w:val="24"/>
      <w:lang w:val="de-DE" w:eastAsia="de-DE"/>
    </w:rPr>
  </w:style>
  <w:style w:type="paragraph" w:styleId="Kopfzeile">
    <w:name w:val="header"/>
    <w:basedOn w:val="Standard"/>
    <w:link w:val="KopfzeileZchn"/>
    <w:uiPriority w:val="99"/>
    <w:rsid w:val="00324EF1"/>
    <w:pPr>
      <w:widowControl w:val="0"/>
      <w:tabs>
        <w:tab w:val="center" w:pos="4819"/>
        <w:tab w:val="right" w:pos="9071"/>
      </w:tabs>
      <w:autoSpaceDE w:val="0"/>
      <w:autoSpaceDN w:val="0"/>
      <w:adjustRightInd w:val="0"/>
      <w:jc w:val="both"/>
    </w:pPr>
    <w:rPr>
      <w:rFonts w:eastAsia="Times New Roman" w:cs="Arial"/>
      <w:sz w:val="24"/>
      <w:szCs w:val="24"/>
      <w:lang w:val="de-DE" w:eastAsia="de-DE"/>
    </w:rPr>
  </w:style>
  <w:style w:type="character" w:customStyle="1" w:styleId="KopfzeileZchn">
    <w:name w:val="Kopfzeile Zchn"/>
    <w:basedOn w:val="Absatz-Standardschriftart"/>
    <w:link w:val="Kopfzeile"/>
    <w:uiPriority w:val="99"/>
    <w:rsid w:val="00324EF1"/>
    <w:rPr>
      <w:rFonts w:eastAsia="Times New Roman" w:cs="Arial"/>
      <w:sz w:val="24"/>
      <w:szCs w:val="24"/>
      <w:lang w:val="de-DE" w:eastAsia="de-DE"/>
    </w:rPr>
  </w:style>
  <w:style w:type="paragraph" w:styleId="Standardeinzug">
    <w:name w:val="Normal Indent"/>
    <w:basedOn w:val="Standard"/>
    <w:uiPriority w:val="99"/>
    <w:rsid w:val="00324EF1"/>
    <w:pPr>
      <w:widowControl w:val="0"/>
      <w:autoSpaceDE w:val="0"/>
      <w:autoSpaceDN w:val="0"/>
      <w:adjustRightInd w:val="0"/>
      <w:ind w:left="708"/>
      <w:jc w:val="both"/>
    </w:pPr>
    <w:rPr>
      <w:rFonts w:eastAsia="Times New Roman" w:cs="Arial"/>
      <w:sz w:val="24"/>
      <w:szCs w:val="24"/>
      <w:lang w:val="de-DE" w:eastAsia="de-DE"/>
    </w:rPr>
  </w:style>
  <w:style w:type="paragraph" w:styleId="Endnotentext">
    <w:name w:val="endnote text"/>
    <w:basedOn w:val="Standard"/>
    <w:link w:val="EndnotentextZchn"/>
    <w:uiPriority w:val="99"/>
    <w:semiHidden/>
    <w:rsid w:val="00324EF1"/>
    <w:pPr>
      <w:widowControl w:val="0"/>
      <w:autoSpaceDE w:val="0"/>
      <w:autoSpaceDN w:val="0"/>
      <w:adjustRightInd w:val="0"/>
      <w:jc w:val="both"/>
    </w:pPr>
    <w:rPr>
      <w:rFonts w:eastAsia="Times New Roman" w:cs="Arial"/>
      <w:sz w:val="24"/>
      <w:szCs w:val="24"/>
      <w:lang w:val="de-DE" w:eastAsia="de-DE"/>
    </w:rPr>
  </w:style>
  <w:style w:type="character" w:customStyle="1" w:styleId="EndnotentextZchn">
    <w:name w:val="Endnotentext Zchn"/>
    <w:basedOn w:val="Absatz-Standardschriftart"/>
    <w:link w:val="Endnotentext"/>
    <w:uiPriority w:val="99"/>
    <w:semiHidden/>
    <w:rsid w:val="00324EF1"/>
    <w:rPr>
      <w:rFonts w:eastAsia="Times New Roman" w:cs="Arial"/>
      <w:sz w:val="24"/>
      <w:szCs w:val="24"/>
      <w:lang w:val="de-DE" w:eastAsia="de-DE"/>
    </w:rPr>
  </w:style>
  <w:style w:type="paragraph" w:styleId="Liste">
    <w:name w:val="List"/>
    <w:basedOn w:val="Standard"/>
    <w:uiPriority w:val="99"/>
    <w:rsid w:val="00324EF1"/>
    <w:pPr>
      <w:widowControl w:val="0"/>
      <w:autoSpaceDE w:val="0"/>
      <w:autoSpaceDN w:val="0"/>
      <w:adjustRightInd w:val="0"/>
      <w:jc w:val="both"/>
    </w:pPr>
    <w:rPr>
      <w:rFonts w:eastAsia="Times New Roman" w:cs="Arial"/>
      <w:sz w:val="20"/>
      <w:szCs w:val="20"/>
      <w:lang w:val="de-DE" w:eastAsia="de-DE"/>
    </w:rPr>
  </w:style>
  <w:style w:type="paragraph" w:customStyle="1" w:styleId="Feld">
    <w:name w:val="Feld"/>
    <w:basedOn w:val="Standard"/>
    <w:uiPriority w:val="99"/>
    <w:rsid w:val="00324EF1"/>
    <w:pPr>
      <w:keepNext/>
      <w:keepLines/>
      <w:widowControl w:val="0"/>
      <w:autoSpaceDE w:val="0"/>
      <w:autoSpaceDN w:val="0"/>
      <w:adjustRightInd w:val="0"/>
      <w:spacing w:after="120"/>
      <w:jc w:val="both"/>
    </w:pPr>
    <w:rPr>
      <w:rFonts w:eastAsia="Times New Roman" w:cs="Arial"/>
      <w:b/>
      <w:bCs/>
      <w:sz w:val="18"/>
      <w:szCs w:val="18"/>
      <w:lang w:val="de-DE" w:eastAsia="de-DE"/>
    </w:rPr>
  </w:style>
  <w:style w:type="paragraph" w:styleId="Verzeichnis1">
    <w:name w:val="toc 1"/>
    <w:basedOn w:val="Standard"/>
    <w:next w:val="Standard"/>
    <w:autoRedefine/>
    <w:uiPriority w:val="39"/>
    <w:rsid w:val="00324EF1"/>
    <w:pPr>
      <w:widowControl w:val="0"/>
      <w:tabs>
        <w:tab w:val="left" w:pos="567"/>
        <w:tab w:val="right" w:pos="9071"/>
      </w:tabs>
      <w:autoSpaceDE w:val="0"/>
      <w:autoSpaceDN w:val="0"/>
      <w:adjustRightInd w:val="0"/>
      <w:spacing w:line="480" w:lineRule="auto"/>
      <w:jc w:val="both"/>
    </w:pPr>
    <w:rPr>
      <w:rFonts w:eastAsia="Times New Roman" w:cs="Arial"/>
      <w:b/>
      <w:bCs/>
      <w:noProof/>
      <w:sz w:val="24"/>
      <w:szCs w:val="24"/>
      <w:lang w:val="de-DE" w:eastAsia="de-DE"/>
    </w:rPr>
  </w:style>
  <w:style w:type="paragraph" w:styleId="Verzeichnis2">
    <w:name w:val="toc 2"/>
    <w:basedOn w:val="Verzeichnis1"/>
    <w:next w:val="Standard"/>
    <w:autoRedefine/>
    <w:uiPriority w:val="99"/>
    <w:semiHidden/>
    <w:rsid w:val="00324EF1"/>
    <w:pPr>
      <w:ind w:left="567"/>
    </w:pPr>
    <w:rPr>
      <w:b w:val="0"/>
      <w:bCs w:val="0"/>
    </w:rPr>
  </w:style>
  <w:style w:type="character" w:styleId="Seitenzahl">
    <w:name w:val="page number"/>
    <w:uiPriority w:val="99"/>
    <w:rsid w:val="00324EF1"/>
    <w:rPr>
      <w:rFonts w:cs="Times New Roman"/>
    </w:rPr>
  </w:style>
  <w:style w:type="paragraph" w:styleId="Listenabsatz">
    <w:name w:val="List Paragraph"/>
    <w:basedOn w:val="Standard"/>
    <w:uiPriority w:val="34"/>
    <w:qFormat/>
    <w:rsid w:val="00324EF1"/>
    <w:pPr>
      <w:widowControl w:val="0"/>
      <w:autoSpaceDE w:val="0"/>
      <w:autoSpaceDN w:val="0"/>
      <w:adjustRightInd w:val="0"/>
      <w:ind w:left="708"/>
      <w:jc w:val="both"/>
    </w:pPr>
    <w:rPr>
      <w:rFonts w:eastAsia="Times New Roman" w:cs="Arial"/>
      <w:sz w:val="24"/>
      <w:szCs w:val="24"/>
      <w:lang w:val="de-DE" w:eastAsia="de-DE"/>
    </w:rPr>
  </w:style>
  <w:style w:type="table" w:styleId="Tabellenraster">
    <w:name w:val="Table Grid"/>
    <w:basedOn w:val="NormaleTabelle"/>
    <w:uiPriority w:val="59"/>
    <w:rsid w:val="00324EF1"/>
    <w:pPr>
      <w:spacing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24EF1"/>
    <w:pPr>
      <w:pageBreakBefore w:val="0"/>
      <w:widowControl/>
      <w:autoSpaceDE/>
      <w:autoSpaceDN/>
      <w:adjustRightInd/>
      <w:spacing w:before="240" w:after="0" w:line="259" w:lineRule="auto"/>
      <w:jc w:val="left"/>
      <w:outlineLvl w:val="9"/>
    </w:pPr>
    <w:rPr>
      <w:rFonts w:ascii="Cambria" w:hAnsi="Cambria" w:cs="Times New Roman"/>
      <w:b w:val="0"/>
      <w:bCs w:val="0"/>
      <w:color w:val="365F91"/>
      <w:lang w:val="de-AT" w:eastAsia="de-AT"/>
    </w:rPr>
  </w:style>
  <w:style w:type="character" w:styleId="Hyperlink">
    <w:name w:val="Hyperlink"/>
    <w:uiPriority w:val="99"/>
    <w:unhideWhenUsed/>
    <w:rsid w:val="00324EF1"/>
    <w:rPr>
      <w:color w:val="0000FF"/>
      <w:u w:val="single"/>
    </w:rPr>
  </w:style>
  <w:style w:type="paragraph" w:styleId="Sprechblasentext">
    <w:name w:val="Balloon Text"/>
    <w:basedOn w:val="Standard"/>
    <w:link w:val="SprechblasentextZchn"/>
    <w:uiPriority w:val="99"/>
    <w:semiHidden/>
    <w:unhideWhenUsed/>
    <w:rsid w:val="00324EF1"/>
    <w:pPr>
      <w:spacing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324EF1"/>
    <w:rPr>
      <w:rFonts w:ascii="Tahoma" w:eastAsia="Calibri" w:hAnsi="Tahoma" w:cs="Tahoma"/>
      <w:sz w:val="16"/>
      <w:szCs w:val="16"/>
    </w:rPr>
  </w:style>
  <w:style w:type="character" w:styleId="Kommentarzeichen">
    <w:name w:val="annotation reference"/>
    <w:uiPriority w:val="99"/>
    <w:semiHidden/>
    <w:unhideWhenUsed/>
    <w:rsid w:val="00324EF1"/>
    <w:rPr>
      <w:sz w:val="16"/>
      <w:szCs w:val="16"/>
    </w:rPr>
  </w:style>
  <w:style w:type="paragraph" w:styleId="Kommentartext">
    <w:name w:val="annotation text"/>
    <w:basedOn w:val="Standard"/>
    <w:link w:val="KommentartextZchn"/>
    <w:uiPriority w:val="99"/>
    <w:semiHidden/>
    <w:unhideWhenUsed/>
    <w:rsid w:val="00324EF1"/>
    <w:pPr>
      <w:spacing w:after="200" w:line="240"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semiHidden/>
    <w:rsid w:val="00324EF1"/>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324EF1"/>
    <w:rPr>
      <w:b/>
      <w:bCs/>
    </w:rPr>
  </w:style>
  <w:style w:type="character" w:customStyle="1" w:styleId="KommentarthemaZchn">
    <w:name w:val="Kommentarthema Zchn"/>
    <w:basedOn w:val="KommentartextZchn"/>
    <w:link w:val="Kommentarthema"/>
    <w:uiPriority w:val="99"/>
    <w:semiHidden/>
    <w:rsid w:val="00324EF1"/>
    <w:rPr>
      <w:rFonts w:ascii="Calibri" w:eastAsia="Calibri" w:hAnsi="Calibri" w:cs="Times New Roman"/>
      <w:b/>
      <w:bCs/>
      <w:sz w:val="20"/>
      <w:szCs w:val="20"/>
    </w:rPr>
  </w:style>
  <w:style w:type="numbering" w:customStyle="1" w:styleId="Liste1">
    <w:name w:val="Liste1"/>
    <w:uiPriority w:val="99"/>
    <w:rsid w:val="00324EF1"/>
    <w:pPr>
      <w:numPr>
        <w:numId w:val="3"/>
      </w:numPr>
    </w:pPr>
  </w:style>
  <w:style w:type="paragraph" w:styleId="berarbeitung">
    <w:name w:val="Revision"/>
    <w:hidden/>
    <w:uiPriority w:val="99"/>
    <w:semiHidden/>
    <w:rsid w:val="00324EF1"/>
    <w:pPr>
      <w:spacing w:line="240" w:lineRule="auto"/>
    </w:pPr>
    <w:rPr>
      <w:rFonts w:eastAsia="Times New Roman" w:cs="Arial"/>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9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2650</Words>
  <Characters>16699</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Dörfler, Markus</dc:creator>
  <cp:lastModifiedBy>Kreis Apotheke</cp:lastModifiedBy>
  <cp:revision>2</cp:revision>
  <dcterms:created xsi:type="dcterms:W3CDTF">2018-05-07T05:32:00Z</dcterms:created>
  <dcterms:modified xsi:type="dcterms:W3CDTF">2018-05-07T05:32:00Z</dcterms:modified>
</cp:coreProperties>
</file>